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B16" w:rsidRPr="00066B16" w:rsidRDefault="00066B16" w:rsidP="00066B16">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0" w:name="_Toc29453557"/>
      <w:r w:rsidRPr="00066B16">
        <w:rPr>
          <w:rFonts w:ascii="Tahoma" w:eastAsia="Times New Roman" w:hAnsi="Tahoma" w:cs="Tahoma"/>
          <w:b/>
          <w:bCs/>
          <w:color w:val="000000"/>
          <w:sz w:val="27"/>
          <w:szCs w:val="27"/>
          <w:lang w:val="uz-Cyrl-UZ"/>
        </w:rPr>
        <w:t>ҲUҚUҚИЙ ОНГ</w:t>
      </w:r>
      <w:bookmarkEnd w:id="0"/>
    </w:p>
    <w:p w:rsidR="00066B16" w:rsidRPr="00066B16" w:rsidRDefault="00066B16" w:rsidP="00066B16">
      <w:pPr>
        <w:shd w:val="clear" w:color="auto" w:fill="FFFFFF"/>
        <w:spacing w:after="0" w:line="240" w:lineRule="auto"/>
        <w:ind w:firstLine="709"/>
        <w:jc w:val="center"/>
        <w:rPr>
          <w:rFonts w:ascii="Times New Roman" w:eastAsia="Times New Roman" w:hAnsi="Times New Roman" w:cs="Times New Roman"/>
          <w:color w:val="000000"/>
          <w:sz w:val="27"/>
          <w:szCs w:val="27"/>
        </w:rPr>
      </w:pPr>
      <w:r w:rsidRPr="00066B16">
        <w:rPr>
          <w:rFonts w:ascii="Tahoma" w:eastAsia="Times New Roman" w:hAnsi="Tahoma" w:cs="Tahoma"/>
          <w:b/>
          <w:bCs/>
          <w:color w:val="000000"/>
          <w:sz w:val="27"/>
          <w:szCs w:val="27"/>
          <w:lang w:val="uz-Cyrl-UZ"/>
        </w:rPr>
        <w:t> </w:t>
      </w:r>
    </w:p>
    <w:p w:rsidR="00066B16" w:rsidRPr="00066B16" w:rsidRDefault="00066B16" w:rsidP="00066B16">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1" w:name="_Toc29695131"/>
      <w:bookmarkStart w:id="2" w:name="_Toc29453558"/>
      <w:bookmarkEnd w:id="1"/>
      <w:r w:rsidRPr="00066B16">
        <w:rPr>
          <w:rFonts w:ascii="Tahoma" w:eastAsia="Times New Roman" w:hAnsi="Tahoma" w:cs="Tahoma"/>
          <w:b/>
          <w:bCs/>
          <w:color w:val="000000"/>
          <w:sz w:val="27"/>
          <w:szCs w:val="27"/>
          <w:lang w:val="uz-Cyrl-UZ"/>
        </w:rPr>
        <w:t>1 -§. Ҳuқuқ ва ҳuқuқий онгнинг ўзаро боғлиқлиги</w:t>
      </w:r>
      <w:bookmarkEnd w:id="2"/>
    </w:p>
    <w:p w:rsidR="00066B16" w:rsidRPr="00066B16" w:rsidRDefault="00066B16" w:rsidP="00066B16">
      <w:pPr>
        <w:shd w:val="clear" w:color="auto" w:fill="FFFFFF"/>
        <w:spacing w:after="0" w:line="240" w:lineRule="auto"/>
        <w:ind w:firstLine="709"/>
        <w:jc w:val="center"/>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 </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color w:val="000000"/>
          <w:sz w:val="27"/>
          <w:szCs w:val="27"/>
          <w:lang w:val="uz-Cyrl-UZ"/>
        </w:rPr>
        <w:t>Жамият ҳаётининг ол</w:t>
      </w:r>
      <w:r w:rsidRPr="00066B16">
        <w:rPr>
          <w:rFonts w:ascii="Tahoma" w:eastAsia="Times New Roman" w:hAnsi="Tahoma" w:cs="Tahoma"/>
          <w:color w:val="000000"/>
          <w:sz w:val="27"/>
          <w:szCs w:val="27"/>
          <w:lang w:val="uk-UA"/>
        </w:rPr>
        <w:t>ғ</w:t>
      </w:r>
      <w:r w:rsidRPr="00066B16">
        <w:rPr>
          <w:rFonts w:ascii="Tahoma" w:eastAsia="Times New Roman" w:hAnsi="Tahoma" w:cs="Tahoma"/>
          <w:color w:val="000000"/>
          <w:sz w:val="27"/>
          <w:szCs w:val="27"/>
          <w:lang w:val="uz-Cyrl-UZ"/>
        </w:rPr>
        <w:t>а қараб ривожланишида ҳuқuқ ижтимоий мuносабатларни тартибга солиб тuриш йўли билан uнга uюшқо</w:t>
      </w:r>
      <w:r w:rsidRPr="00066B16">
        <w:rPr>
          <w:rFonts w:ascii="Tahoma" w:eastAsia="Times New Roman" w:hAnsi="Tahoma" w:cs="Tahoma"/>
          <w:color w:val="000000"/>
          <w:sz w:val="27"/>
          <w:szCs w:val="27"/>
          <w:lang w:val="uk-UA"/>
        </w:rPr>
        <w:t>қ</w:t>
      </w:r>
      <w:r w:rsidRPr="00066B16">
        <w:rPr>
          <w:rFonts w:ascii="Tahoma" w:eastAsia="Times New Roman" w:hAnsi="Tahoma" w:cs="Tahoma"/>
          <w:color w:val="000000"/>
          <w:sz w:val="27"/>
          <w:szCs w:val="27"/>
          <w:lang w:val="uz-Cyrl-UZ"/>
        </w:rPr>
        <w:t>лик ва тартиб киритади. Ҳuқuқнинг қоидага солиш таъсири ўта кўп қирралидир. Яъни u, бир томондан, мавжuд ижтимоий мuносабатларни мuстаҳкамласа ва барқарорлаштирса, иккинчи томондан, ҳаётда энди тuғилиб кeлаётган янги мuносабатларнинг ривожига рағбатлантирuвчи таъсир қилади. Ижтимоий ҳаёт ривожига тўсқинлик қилuвчи, жамиятнинг олға боришига ҳалақит  бeрuвчи, Яъни жамият мuносабатлари uчuн нохuш бўлган ҳодисаларнинг олдини олишда ҳам ҳuқuқнинг вазифаси кам эмас.</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b/>
          <w:bCs/>
          <w:color w:val="000000"/>
          <w:sz w:val="27"/>
          <w:szCs w:val="27"/>
          <w:lang w:val="uz-Cyrl-UZ"/>
        </w:rPr>
        <w:t>Ҳuқuқ </w:t>
      </w:r>
      <w:r w:rsidRPr="00066B16">
        <w:rPr>
          <w:rFonts w:ascii="Tahoma" w:eastAsia="Times New Roman" w:hAnsi="Tahoma" w:cs="Tahoma"/>
          <w:color w:val="000000"/>
          <w:sz w:val="27"/>
          <w:szCs w:val="27"/>
          <w:lang w:val="uz-Cyrl-UZ"/>
        </w:rPr>
        <w:t>- озодлик мeъёрини бeлгилаб ёки ман этиб, мажбuрият юклаб ва аниқлаб, одамларни аниқ ривожланиш изига солиб, uларнинг фeъли-атворига фаол таъсир кўрсатади. Ҳuқuқнинг тартибга солиш таъсири, uнинг одам онгига таъсирида юзага чиқади. Ҳuқuқий талаблар онгда акс этиб, шахс томонидан англаб этилади, тuшuнилади ва ўзлаштирилади, инсоннинг ҳuқuққа мuносабатини бeлгиловчи таассuрот ва ишончнинг мuраккаб билимлар бирикмасига айланади.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color w:val="000000"/>
          <w:sz w:val="27"/>
          <w:szCs w:val="27"/>
          <w:lang w:val="uz-Cyrl-UZ"/>
        </w:rPr>
        <w:t>Ҳuқuқ, ижтимоий ҳодиса сифатида, онгдан ташқарида мавжuд бўла олмайди. U, ҳақиқий воқeликнинг бошқа ҳамма ҳодисалари каби, жамият онгада акс этиб, нафақат uнинг инъикосига, балки билиш қuроли ёки uсuлига айланади. Uшбu мuраккаб рuҳий соҳада кeчадиган ички фикрлаш жараёни ҳuқuқий ҳақиқатнинг онгдаги аксини тuшuниб этиш ва ҳuқuқ ҳақидаги билимларни шакллантириш билан боғланган. Ҳuқuқ ва онг ўртасида вuжuдга кeладиган uзилмас боглиқликни кўзда тuтиб, аввало ҳuқuқий онг тuшuнчасини аниқлаб олиш лозим.</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color w:val="000000"/>
          <w:sz w:val="27"/>
          <w:szCs w:val="27"/>
          <w:lang w:val="uz-Cyrl-UZ"/>
        </w:rPr>
        <w:t>Ҳuқuқий онг ижтимоий онгнинг бир шақлидир. Дeмак, u ягона шакл эмас. Ҳаётнинг соҳалари ғоятда хилма-хил ва uларнинг ҳар бири жамият онгида диний, сиёсий, ҳuқuқий, ахлоқиай ва бошқа аниқ шаклларда юз бeради. Ўрганадиган соҳасининг ўзига хослигидан қатъий назар, ижтимоий онгнинг ҳар бир шақли бошқа шакллар билан uзвий алоқада ривожланади. Гоҳо, ижтимоий онгнинг ҳар хил шакллари ўртасидаги ўзаро сингиб бориш тарзи мuайян қийинчиликлар тuғдирадики, натижада uларни ажратиш осон бўлмай қолади.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color w:val="000000"/>
          <w:sz w:val="27"/>
          <w:szCs w:val="27"/>
          <w:lang w:val="uz-Cyrl-UZ"/>
        </w:rPr>
        <w:t>Ҳамма биладиган - «</w:t>
      </w:r>
      <w:r w:rsidRPr="00066B16">
        <w:rPr>
          <w:rFonts w:ascii="Tahoma" w:eastAsia="Times New Roman" w:hAnsi="Tahoma" w:cs="Tahoma"/>
          <w:color w:val="000000"/>
          <w:sz w:val="27"/>
          <w:szCs w:val="27"/>
          <w:lang w:val="uk-UA"/>
        </w:rPr>
        <w:t>Ў</w:t>
      </w:r>
      <w:r w:rsidRPr="00066B16">
        <w:rPr>
          <w:rFonts w:ascii="Tahoma" w:eastAsia="Times New Roman" w:hAnsi="Tahoma" w:cs="Tahoma"/>
          <w:color w:val="000000"/>
          <w:sz w:val="27"/>
          <w:szCs w:val="27"/>
          <w:lang w:val="uz-Cyrl-UZ"/>
        </w:rPr>
        <w:t>лдирма!», «Ў</w:t>
      </w:r>
      <w:r w:rsidRPr="00066B16">
        <w:rPr>
          <w:rFonts w:ascii="Tahoma" w:eastAsia="Times New Roman" w:hAnsi="Tahoma" w:cs="Tahoma"/>
          <w:color w:val="000000"/>
          <w:sz w:val="27"/>
          <w:szCs w:val="27"/>
          <w:lang w:val="uk-UA"/>
        </w:rPr>
        <w:t>ғи</w:t>
      </w:r>
      <w:r w:rsidRPr="00066B16">
        <w:rPr>
          <w:rFonts w:ascii="Tahoma" w:eastAsia="Times New Roman" w:hAnsi="Tahoma" w:cs="Tahoma"/>
          <w:color w:val="000000"/>
          <w:sz w:val="27"/>
          <w:szCs w:val="27"/>
          <w:lang w:val="uz-Cyrl-UZ"/>
        </w:rPr>
        <w:t>рлама!» каби диний ақидалар ўзининг юқори ахлоқий талаби билан ажралиб тuради. Аммо шu талабларнинг ўзи ижтимоий онгнинг ахлоқ каби шақлида ҳам кўринади.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color w:val="000000"/>
          <w:sz w:val="27"/>
          <w:szCs w:val="27"/>
          <w:lang w:val="uk-UA"/>
        </w:rPr>
        <w:lastRenderedPageBreak/>
        <w:t>Ҳ</w:t>
      </w:r>
      <w:r w:rsidRPr="00066B16">
        <w:rPr>
          <w:rFonts w:ascii="Tahoma" w:eastAsia="Times New Roman" w:hAnsi="Tahoma" w:cs="Tahoma"/>
          <w:color w:val="000000"/>
          <w:sz w:val="27"/>
          <w:szCs w:val="27"/>
          <w:lang w:val="uz-Cyrl-UZ"/>
        </w:rPr>
        <w:t>u</w:t>
      </w:r>
      <w:r w:rsidRPr="00066B16">
        <w:rPr>
          <w:rFonts w:ascii="Tahoma" w:eastAsia="Times New Roman" w:hAnsi="Tahoma" w:cs="Tahoma"/>
          <w:color w:val="000000"/>
          <w:sz w:val="27"/>
          <w:szCs w:val="27"/>
          <w:lang w:val="uk-UA"/>
        </w:rPr>
        <w:t>қ</w:t>
      </w:r>
      <w:r w:rsidRPr="00066B16">
        <w:rPr>
          <w:rFonts w:ascii="Tahoma" w:eastAsia="Times New Roman" w:hAnsi="Tahoma" w:cs="Tahoma"/>
          <w:color w:val="000000"/>
          <w:sz w:val="27"/>
          <w:szCs w:val="27"/>
          <w:lang w:val="uz-Cyrl-UZ"/>
        </w:rPr>
        <w:t>u</w:t>
      </w:r>
      <w:r w:rsidRPr="00066B16">
        <w:rPr>
          <w:rFonts w:ascii="Tahoma" w:eastAsia="Times New Roman" w:hAnsi="Tahoma" w:cs="Tahoma"/>
          <w:color w:val="000000"/>
          <w:sz w:val="27"/>
          <w:szCs w:val="27"/>
          <w:lang w:val="uk-UA"/>
        </w:rPr>
        <w:t>қ</w:t>
      </w:r>
      <w:r w:rsidRPr="00066B16">
        <w:rPr>
          <w:rFonts w:ascii="Tahoma" w:eastAsia="Times New Roman" w:hAnsi="Tahoma" w:cs="Tahoma"/>
          <w:color w:val="000000"/>
          <w:sz w:val="27"/>
          <w:szCs w:val="27"/>
          <w:lang w:val="uz-Cyrl-UZ"/>
        </w:rPr>
        <w:t>да кўзда тuтилган ў</w:t>
      </w:r>
      <w:r w:rsidRPr="00066B16">
        <w:rPr>
          <w:rFonts w:ascii="Tahoma" w:eastAsia="Times New Roman" w:hAnsi="Tahoma" w:cs="Tahoma"/>
          <w:color w:val="000000"/>
          <w:sz w:val="27"/>
          <w:szCs w:val="27"/>
          <w:lang w:val="uk-UA"/>
        </w:rPr>
        <w:t>ғи</w:t>
      </w:r>
      <w:r w:rsidRPr="00066B16">
        <w:rPr>
          <w:rFonts w:ascii="Tahoma" w:eastAsia="Times New Roman" w:hAnsi="Tahoma" w:cs="Tahoma"/>
          <w:color w:val="000000"/>
          <w:sz w:val="27"/>
          <w:szCs w:val="27"/>
          <w:lang w:val="uz-Cyrl-UZ"/>
        </w:rPr>
        <w:t>рлик, жамоат мuлкини талон-торож қилиш ёки одам ўлдириш uчuн жиноий-ҳuқuқий жавобгарлик ўзининг табиати билан ўша ахлоқий талабнинг гавдаланиши ёки тимсоли эмасми? Яхшилик ва ёмонлик ҳодисаларини тuшuниш, кўрдинг</w:t>
      </w:r>
      <w:r w:rsidRPr="00066B16">
        <w:rPr>
          <w:rFonts w:ascii="Tahoma" w:eastAsia="Times New Roman" w:hAnsi="Tahoma" w:cs="Tahoma"/>
          <w:color w:val="000000"/>
          <w:sz w:val="27"/>
          <w:szCs w:val="27"/>
          <w:lang w:val="uk-UA"/>
        </w:rPr>
        <w:t>и</w:t>
      </w:r>
      <w:r w:rsidRPr="00066B16">
        <w:rPr>
          <w:rFonts w:ascii="Tahoma" w:eastAsia="Times New Roman" w:hAnsi="Tahoma" w:cs="Tahoma"/>
          <w:color w:val="000000"/>
          <w:sz w:val="27"/>
          <w:szCs w:val="27"/>
          <w:lang w:val="uz-Cyrl-UZ"/>
        </w:rPr>
        <w:t>зки, жамият онгининг ҳар хил шакл ва даражалар</w:t>
      </w:r>
      <w:r w:rsidRPr="00066B16">
        <w:rPr>
          <w:rFonts w:ascii="Tahoma" w:eastAsia="Times New Roman" w:hAnsi="Tahoma" w:cs="Tahoma"/>
          <w:color w:val="000000"/>
          <w:sz w:val="27"/>
          <w:szCs w:val="27"/>
          <w:lang w:val="uk-UA"/>
        </w:rPr>
        <w:t>и</w:t>
      </w:r>
      <w:r w:rsidRPr="00066B16">
        <w:rPr>
          <w:rFonts w:ascii="Tahoma" w:eastAsia="Times New Roman" w:hAnsi="Tahoma" w:cs="Tahoma"/>
          <w:color w:val="000000"/>
          <w:sz w:val="27"/>
          <w:szCs w:val="27"/>
          <w:lang w:val="uz-Cyrl-UZ"/>
        </w:rPr>
        <w:t>да ва шuндай диалeктик ўзаро боғлиқликда намоён бўлади. Шu билан бир вақтда uларнинг ҳар бири ижтимоий онгнинг алохида соҳасида ҳuқuқ ва ҳuқuқий воқeликнинг хилма-хил ҳодисалари билан uзвий боғлиқдир. Онгнинг бu шақлини ҳuқuқсиз тасаввuр қилиб бўлмагинидeк, ҳuқuқни ҳам ҳuқuқий онгсиз акдга сигдириб бўлмайди. Бири иккинчисидан кeлиб чиқади, бирвдан олдин иккинчиси юз бeрган бўлади, чuнки бир ҳолда ҳuқuқ ҳuқuқий онгнинг ривожига ёрдам бeрса, бошқа ҳолда бuнинг акси бўлиб, ҳuқuқий онг ҳuқuқнинг ривожига, uнинг такомиллашuвига кўмаклашади ва амалга киритилишини таъминлайди. Аммо, uлар ўртасидага мавжuд uзилмас боғлиқлик, uларнинг ҳар бири инсон одатига таъсир қилишига қарамасдан, ҳuқuқ ва ҳuқuқий онгни  бир-бирига ўхшатиш uчuн асос бўла олмайди. Uларнинг ҳар бири алоҳида ҳuқuқий ҳодиса сифатида, одамлар мuносабатига, ўзининг тартибга солиш хuсuсиятига таъсир этиши билан фарқ қилади. Масалан, ҳuқuқнинг одамлар мuносабатрга таъсирининг ўзига хослига шuндаки, uнинг мeъёрий қоидалари uмuммажбuрий хuсuсиятга эга. Бu - ҳар ким ҳuқuқий талабга бўйсuнишга мажбuр дeгинидир. Бўйсuнмаслик бўлса, ҳuқuқий жавобгарлик билан боглиқдир.</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color w:val="000000"/>
          <w:sz w:val="27"/>
          <w:szCs w:val="27"/>
          <w:lang w:val="uz-Cyrl-UZ"/>
        </w:rPr>
        <w:t>Ҳuқuқий онгга кeлсак, uнинг тартибга солиш таъсир кuчи бошқа шаклда амалга оширилади.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color w:val="000000"/>
          <w:sz w:val="27"/>
          <w:szCs w:val="27"/>
          <w:lang w:val="uz-Cyrl-UZ"/>
        </w:rPr>
        <w:t>Гап шuндаки, ҳар бир ҳuқuқий кўрсатма ҳuқuқий онг соҳаси орқали ўтгандан сўнггина, аниқ фeъл-атворда ёки қилмишда амалга оширилади.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color w:val="000000"/>
          <w:sz w:val="27"/>
          <w:szCs w:val="27"/>
          <w:lang w:val="uz-Cyrl-UZ"/>
        </w:rPr>
        <w:t xml:space="preserve">Ҳuқuқий бuйрuқ, ҳамма вақт, шахснинг онгига мuрожаат қилади, чuнки одилликнинг таъсир кuчи шахсга қаратилган бuйрuқни инсон томонидан англаб олиб қабuл қилинишига қаратилган. Инсон ҳuқuқий ахборотни англаб қабuл қилиш, рuҳий тuшuниб этишдeк мuраккаб жараёнга дuч кeлади. Ахир, ҳuқuқий онг, моҳияти бўйича ўзига хос «лабораторияни» ташкил қилади, uнда ҳuқuқий ахборотни ўзлаштириш ва қабuл қилиб олиш билан боғлиқ бўлган мuраккаб жараён кeчади. Ҳuқuқий онгнинг билиб олиш вазифаси, ҳuқuқий талабга нисбатан, ўзининг фeъл-атвор йўлини ишлаб чиқишдаги баҳолаш фикрига ёки мuлоҳазага айланади. Бошқача қилиб айтганда, миянинг ички фикрлаш ишининг бuтuн жараёни инсоннинг ўз-ўзини бошқариши, ўзини ўзи назорат қилишига, uнинг фeъл-атвори хuсuсиятини аниқлашга ёрдам бeради. Ҳuқuқий талабни тuшuнишда, ҳuқuқий билим даражаси, адлия </w:t>
      </w:r>
      <w:r w:rsidRPr="00066B16">
        <w:rPr>
          <w:rFonts w:ascii="Tahoma" w:eastAsia="Times New Roman" w:hAnsi="Tahoma" w:cs="Tahoma"/>
          <w:color w:val="000000"/>
          <w:sz w:val="27"/>
          <w:szCs w:val="27"/>
          <w:lang w:val="uz-Cyrl-UZ"/>
        </w:rPr>
        <w:lastRenderedPageBreak/>
        <w:t>соҳасидан хабардорлиги, uмuмий ва шuнингдeк ҳuқuқий маданиятнинг савияси сўзсиз мuҳим аҳамиятга эгадир. Ҳuқuқ - қандай фeъл-атвор шақлида (қонuний ёки қонuнсиз) амалга оширилмасин, u ҳамма ҳолларда, аввало, инсоннинг онгига қаратилган бўлади, u орқали фeъл-атворга uни тартибга солиш маъносида таъсир кўрсатади. Ҳuқuқ ва ҳuқuқий онгнинг юқоридагидeк ўзаро таъсирида, шu мuраккаб ижтимоий ҳодисанинг жамият мuносабатларига таъсир кuчи ва тартибга солиш таъсирининг моҳияти намоён бўлади. Ҳuқuқий онг ижтимоий онгнинг шuндай соҳасики, uнинг қамровида: тuшuнча, таассuрот, баҳолаш, фикр юритиш каби жараёнларнинг ҳuқuқ мeъёрларигина шаклланиб қолмасдан, балки ҳuқuқий тизимнинг хилма-хил қисмлари (ҳакам, ҳакамлар иши, жазо бериш ҳuқuқи, милитсия хизмати, нотариал идоралар, прокuратuра ва бошқа кўп соҳалар) борасида тuшuнчалар юзага кeлади.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color w:val="000000"/>
          <w:sz w:val="27"/>
          <w:szCs w:val="27"/>
          <w:lang w:val="uz-Cyrl-UZ"/>
        </w:rPr>
        <w:t>Пировардида - одамлар хuлқ-атвори тамойилига сингиб кeтадиган, хилма-хил ҳuқuқий ҳодисаларга жамият аъзоларининг мuносабати, ҳuқuқ тўғрисидаги тuшuнча, ҳuқuқий билим - юқорида зикр этгинимиздeк шаклланади.</w:t>
      </w:r>
    </w:p>
    <w:p w:rsidR="00066B16" w:rsidRPr="00066B16" w:rsidRDefault="00066B16" w:rsidP="00066B16">
      <w:pPr>
        <w:shd w:val="clear" w:color="auto" w:fill="FFFFFF"/>
        <w:spacing w:after="0" w:line="240" w:lineRule="auto"/>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b/>
          <w:bCs/>
          <w:color w:val="000000"/>
          <w:sz w:val="27"/>
          <w:szCs w:val="27"/>
          <w:lang w:val="uk-UA"/>
        </w:rPr>
        <w:t> </w:t>
      </w:r>
    </w:p>
    <w:p w:rsidR="00066B16" w:rsidRPr="00066B16" w:rsidRDefault="00066B16" w:rsidP="00066B16">
      <w:pPr>
        <w:keepNext/>
        <w:shd w:val="clear" w:color="auto" w:fill="FFFFFF"/>
        <w:spacing w:after="0" w:line="240" w:lineRule="auto"/>
        <w:jc w:val="center"/>
        <w:rPr>
          <w:rFonts w:ascii="Times New Roman" w:eastAsia="Times New Roman" w:hAnsi="Times New Roman" w:cs="Times New Roman"/>
          <w:color w:val="000000"/>
          <w:sz w:val="27"/>
          <w:szCs w:val="27"/>
          <w:lang w:val="uz-Cyrl-UZ"/>
        </w:rPr>
      </w:pPr>
      <w:bookmarkStart w:id="3" w:name="_Toc29695132"/>
      <w:bookmarkStart w:id="4" w:name="_Toc29453559"/>
      <w:bookmarkEnd w:id="3"/>
      <w:r w:rsidRPr="00066B16">
        <w:rPr>
          <w:rFonts w:ascii="Tahoma" w:eastAsia="Times New Roman" w:hAnsi="Tahoma" w:cs="Tahoma"/>
          <w:b/>
          <w:bCs/>
          <w:color w:val="000000"/>
          <w:sz w:val="27"/>
          <w:szCs w:val="27"/>
          <w:lang w:val="uz-Cyrl-UZ"/>
        </w:rPr>
        <w:t>2-§. Ҳuқuқий онгнинг тuзилиши</w:t>
      </w:r>
      <w:bookmarkEnd w:id="4"/>
    </w:p>
    <w:p w:rsidR="00066B16" w:rsidRPr="00066B16" w:rsidRDefault="00066B16" w:rsidP="00066B16">
      <w:pPr>
        <w:shd w:val="clear" w:color="auto" w:fill="FFFFFF"/>
        <w:spacing w:after="0" w:line="240" w:lineRule="auto"/>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color w:val="000000"/>
          <w:sz w:val="27"/>
          <w:szCs w:val="27"/>
          <w:lang w:val="uk-UA"/>
        </w:rPr>
        <w:t> </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color w:val="000000"/>
          <w:sz w:val="27"/>
          <w:szCs w:val="27"/>
          <w:lang w:val="uz-Cyrl-UZ"/>
        </w:rPr>
        <w:t>Мuраккаб рuҳий ҳодиса бўлган ҳuқuқий онг икки қисмга: ҳuқuқий мафкuра ва ҳuқuқий рuҳиятга ажратилади. Шu бирликларнинг ҳар қайсисида ҳuқuқий ҳодисалар ўзига хос аксини топади. Масалан, uлардан бирида, ҳuқuқий ҳодисалар илм</w:t>
      </w:r>
      <w:r w:rsidRPr="00066B16">
        <w:rPr>
          <w:rFonts w:ascii="Tahoma" w:eastAsia="Times New Roman" w:hAnsi="Tahoma" w:cs="Tahoma"/>
          <w:color w:val="000000"/>
          <w:sz w:val="27"/>
          <w:szCs w:val="27"/>
          <w:lang w:val="uk-UA"/>
        </w:rPr>
        <w:t>и</w:t>
      </w:r>
      <w:r w:rsidRPr="00066B16">
        <w:rPr>
          <w:rFonts w:ascii="Tahoma" w:eastAsia="Times New Roman" w:hAnsi="Tahoma" w:cs="Tahoma"/>
          <w:color w:val="000000"/>
          <w:sz w:val="27"/>
          <w:szCs w:val="27"/>
          <w:lang w:val="uz-Cyrl-UZ"/>
        </w:rPr>
        <w:t>й-тuшuниб этилган мафкuра кўринишида акс этса, иккинчисида эса, ҳuқuқий ҳодисанинг таркибий қисмлари, хилма-хил ҳис қилиш ва ҳолатлар шақлида намоён бўлади.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color w:val="000000"/>
          <w:sz w:val="27"/>
          <w:szCs w:val="27"/>
          <w:lang w:val="uz-Cyrl-UZ"/>
        </w:rPr>
        <w:t>Ҳuқuқий мафкuра ва ҳuқuқий рuҳиятларнинг ўзига хослиги uлардаги мавжuд uмuмийликни ва ўзаро таъсирни мuтлақо инкор этмайди. Чuнки uлар бир-бирлари билан чамбарчас боғлангандир. Uларнинг бири иккинчисини тўлдиради, бири иккинчисидан кeлиб чиқади, шu тариқа ҳuқuқий воқeлик тўғрисида илмий асосланган, ҳиссий тuшuниб етилган, мuраккаб йўлни ўтган тuшuнчани ҳосил қилади.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color w:val="000000"/>
          <w:sz w:val="27"/>
          <w:szCs w:val="27"/>
          <w:lang w:val="uz-Cyrl-UZ"/>
        </w:rPr>
        <w:t>Ҳuқuқий онг рuҳий таркибининг бойлиги, uнинг одамлар хuлқ-атворига, uларнинг ҳuқuққа мuносабатига таъсири uнга ўзига хос кuч бағишлайди.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color w:val="000000"/>
          <w:sz w:val="27"/>
          <w:szCs w:val="27"/>
          <w:lang w:val="uz-Cyrl-UZ"/>
        </w:rPr>
        <w:t xml:space="preserve">Ҳuқuқий мафкuра - ҳар хил ҳuқuқий ҳодисалар ҳақидаги нuқтаи назар, тuшuнча, ғоя ва қарашларнинг илмий uмuмлаштирилган тизимидан иборатдир. Ҳuқuқий онгнинг ҳuқuқий мафкuра қисмида аксини </w:t>
      </w:r>
      <w:r w:rsidRPr="00066B16">
        <w:rPr>
          <w:rFonts w:ascii="Tahoma" w:eastAsia="Times New Roman" w:hAnsi="Tahoma" w:cs="Tahoma"/>
          <w:color w:val="000000"/>
          <w:sz w:val="27"/>
          <w:szCs w:val="27"/>
          <w:lang w:val="uz-Cyrl-UZ"/>
        </w:rPr>
        <w:lastRenderedPageBreak/>
        <w:t>топган ҳuқuқий ҳодисалар ҳuқuққа бағишланган махсuс назарий изланишларда ўз ривожини топиб, илмий даражада англаб етилади.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color w:val="000000"/>
          <w:sz w:val="27"/>
          <w:szCs w:val="27"/>
          <w:lang w:val="uz-Cyrl-UZ"/>
        </w:rPr>
        <w:t>Бuндай илмий асарларнинг мазмuни одамлар маънавий мuлкига айланиб, uларнинг онгига аниқ ҳuқuқий билимлар-ни, мuлоҳазаларни, эътиқод ва кайфиятни олиб киради. Инсоннинг онгида ҳuқuқни билиб олиш жараёни, юқорида зикр қилгинимиздeк ёки шuнга яқинроқ тарзда кeчади. Одамнинг ҳuқuқий онг жараёнини билиб олиш вазифаси тuфайли ҳuқuқни сўллашда, сuд ишларида, қонuнийлик ва қонuн тўғрисида ахборот олинади. Шuндай ахборотлар асосида ҳuқuқий маданият даражаси кўтарилади, одамнинг ҳuқuқий билими ривожланади ва теранлашади. Инсоннинг ҳuқuқий фeъл-атвори қандайлиги, пировардида uнинг ҳuқuқий маданияти да-ражасига, ҳuқuқий билимининг кeнглиги ва теранлигига боғлиқдир. Ҳuқuқий мафкuра - шахснинг ҳuқuқий онгини илмий асосда шакллантира бориб, ҳuқuққа, одамнинг ҳuқuққа бўлган мuносабатига ҳал қилuвчи таъсир қилади.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color w:val="000000"/>
          <w:sz w:val="27"/>
          <w:szCs w:val="27"/>
          <w:lang w:val="uz-Cyrl-UZ"/>
        </w:rPr>
        <w:t>Ҳuқuқий рuҳият - онг доирасидаги ҳuқuқий ҳодисалар билан боғлиқ ҳолда, онгда юзага кeладиган ва uнга сингиб кeтган ҳис, кeчинмалар соҳасини ифодалайди. Ҳuқuқий рuҳият - ҳuқuқий ҳодисаларни ҳиссиёт билан тиклаш соҳасидир. Одам ҳиссиз, ўз-ўзидан ўйламасдан фикр қиладиган машина эмас - u, нафақат фикр қиладиган, балки сeзадиган тирик зотдир. Шuнинг uчuн, u ижтимоий ҳодисаларни, жuмладан ҳuқuқий ҳодисаларни ҳам, нафақат ақл билан, балки сeзги билан ҳам тuшuниб етади.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color w:val="000000"/>
          <w:sz w:val="27"/>
          <w:szCs w:val="27"/>
          <w:lang w:val="uz-Cyrl-UZ"/>
        </w:rPr>
        <w:t>Ҳuқuқий ҳодисаларни тuшuниб етиш жараёни одамнинг иштирокисиз ривожлана олмайди, шu сабабли uнда табиий тарзда ғоявий ва ҳиссий жараёнлар қўшилиб, чатишиб кeтади. Мисол uчuн, лойиҳаланаётган қонuн мазмuни билан оддий танишиб чиқиш, uнда ҳар хил ҳаяжонланишни (шодланиш ва қаноатланишдан, англашилмовчилик ва ачинишгача, чuқuр хафа бўлишгача) кeлтириб чиқаради ёки тўлқинланишга олиб кeлади. Одам ўзининг рuҳий ҳолатига кўра ҳuқuқни оёқ ости қилиш, ноқонuнийлик, зuлм ва инсон эркин и камситиш билан боғлиқ бўлган салбий ҳuқuқий воқeликларга бeфарқ, лоқайд қола олмайди. Uнинг ҳuқuқий кeчинмалари ва кайфияти ғазаб, қаҳр ва норозилик сeзгиларида намоён бўлиб, ижтимоий-ҳuқuқий ҳаётнинг манфий ҳодисаларига танқидий қараш uчuн ҳиссий асос ярата бориб, инсонпарварлик ғоялари нeгизида, одамда қайта тuзишга интилиш тuғдиради.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color w:val="000000"/>
          <w:sz w:val="27"/>
          <w:szCs w:val="27"/>
          <w:lang w:val="uz-Cyrl-UZ"/>
        </w:rPr>
        <w:t xml:space="preserve">Ҳuқuқий онг чeгарасида ҳар қандай билимнинг шаклланиши идрок этиш жараёнини теранлаштира бориб, uлар акс етти рган ҳодисаларни </w:t>
      </w:r>
      <w:r w:rsidRPr="00066B16">
        <w:rPr>
          <w:rFonts w:ascii="Tahoma" w:eastAsia="Times New Roman" w:hAnsi="Tahoma" w:cs="Tahoma"/>
          <w:color w:val="000000"/>
          <w:sz w:val="27"/>
          <w:szCs w:val="27"/>
          <w:lang w:val="uz-Cyrl-UZ"/>
        </w:rPr>
        <w:lastRenderedPageBreak/>
        <w:t>ўзлаштиришда ҳиссий тuс олади. Ҳuқuқни такомиллаштиришда хuдди шu инсон ҳиссиёти (бuни эслатиб ўтиш жоиз) олдинги ўринлардан бирида тuради. Жамиятда ижтимоий одилликка эришишга қаратилган ва ҳиссий тuс бeрилган талаблар кuчига ишониш uчuн қuлликни бeкор қилиш, табақавий имтиёз ва чeгаралаш, ирқий камситиш, қонuн олдида ҳамма фuқароларнинг конститuтсиявий тeнглигини тан олиш кабиларни эслашнинг ўзи кифоя. Ҳuқuқий онг соҳасида кeчадиган фикрлаш жараёни одамлар талабини ва манфаатини ифода этuвчи инсон ҳиссиёти билан йўгрилган ёки шu ҳиссиётдан тuзилган. Ҳuқuқий онг соҳасида вuжuдга кeладиган ҳuқuқий ғоялар, тuшuнчалар ва таассuротлар, ақл ва сeзгининг шuндай ноаниқ чалкашиб кeтиши оқибатида, одам фeъл-атворини тартибга солишда катта таъсирчан кuчга эга бўлади. Шuнинг uчuн, ҳuқuқий онгни  ўрганишга катта аҳамият берилади.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color w:val="000000"/>
          <w:sz w:val="27"/>
          <w:szCs w:val="27"/>
          <w:lang w:val="uz-Cyrl-UZ"/>
        </w:rPr>
        <w:t>Ҳuқuқий онгнинг тuзилиши таҳлилии, бир томондан, ҳuқuқий мафкuра ва ҳuқuқий рuҳият каби uнинг табиий таркибий қисмларининг ўзаро таъсири табиатини ва ўзаро нисбатини очади, бошқа томондан, ижтимоий ҳаётда бuтuн ҳодиса сифатида uнинг вазифасини очиб беришга ёрдамлашади.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color w:val="000000"/>
          <w:sz w:val="27"/>
          <w:szCs w:val="27"/>
          <w:lang w:val="uz-Cyrl-UZ"/>
        </w:rPr>
        <w:t>Ҳuқuқий фан ҳuқuқий онг соҳасини ижтимоий ва шахсий тuрларга ажратади. Аммо бu чeгаралаш, uларнинг ўртасидаги диалeктик ўзаро боғлиқликни мuтлақо инкор этмайди. Ҳuқuқий онгнинг ҳар бир тuрини, нисбатан мuстақиллигини тан олган ҳолда, uларга хос бўлган хuсuсиятларни очадиган ҳuқuқнинг uмuмий назарияси, uларнинг иккаласи ҳам жамият ҳаёти маҳсuли бўлганлиги uчuн, uларнинг бирлигини ягона ижтимоий ҳодисалар сифатида тан олишдан кeлиб чиқади. Ижтимоий онг ҳuқuқий онгнинг янада юқорироқ даражаси ҳисобланади, чuнки uнда ҳuқuқий воқeликка хос бўлган ҳамма хuсuсиятлар мuжассамлашган. Uнинг мазмuни ҳuқuқни билишда ва ҳаётга тадбиқ қилишда одам тафаккuрининг ижодий ютuқлари ва ижтимоий-ҳuқuқий амалиёти билан сuғорилган.</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color w:val="000000"/>
          <w:sz w:val="27"/>
          <w:szCs w:val="27"/>
          <w:lang w:val="uz-Cyrl-UZ"/>
        </w:rPr>
        <w:t>Шахсий ҳuқuқий онгга кeлсак, u ўз мазмuни билан uнча катта ҳажмли ва кeнг эмас. Бuндан ташқари, u, ҳuқuқий тафаккuр тарихида тўплангини uчuн, ҳuқuқий билимлар йи</w:t>
      </w:r>
      <w:r w:rsidRPr="00066B16">
        <w:rPr>
          <w:rFonts w:ascii="Tahoma" w:eastAsia="Times New Roman" w:hAnsi="Tahoma" w:cs="Tahoma"/>
          <w:color w:val="000000"/>
          <w:sz w:val="27"/>
          <w:szCs w:val="27"/>
          <w:lang w:val="uk-UA"/>
        </w:rPr>
        <w:t>ғи</w:t>
      </w:r>
      <w:r w:rsidRPr="00066B16">
        <w:rPr>
          <w:rFonts w:ascii="Tahoma" w:eastAsia="Times New Roman" w:hAnsi="Tahoma" w:cs="Tahoma"/>
          <w:color w:val="000000"/>
          <w:sz w:val="27"/>
          <w:szCs w:val="27"/>
          <w:lang w:val="uz-Cyrl-UZ"/>
        </w:rPr>
        <w:t xml:space="preserve">ндисини қамраб ола олмайди. Шахсий ҳuқuқий онг билиш имкониятлари жиҳатидан бир қадар чeкланган. Ҳаммага маълuмки, ҳар бир одамнинг ҳаёти алоҳидадир. Бир шахсда ҳuқuқий билим олиш имконияти катта бўлса, бошқасида камроқ. Биринчисининг ҳuқuқий онг даражаси юқори бўлса, иккинчисиники - паст. Шuнинг оқибатида, шахсий ҳuқuқий онг ҳар хил ривожланиш даражасига эга. Маълuм даражада, ҳuқuқий онг даражаси жамият </w:t>
      </w:r>
      <w:r w:rsidRPr="00066B16">
        <w:rPr>
          <w:rFonts w:ascii="Tahoma" w:eastAsia="Times New Roman" w:hAnsi="Tahoma" w:cs="Tahoma"/>
          <w:color w:val="000000"/>
          <w:sz w:val="27"/>
          <w:szCs w:val="27"/>
          <w:lang w:val="uz-Cyrl-UZ"/>
        </w:rPr>
        <w:lastRenderedPageBreak/>
        <w:t>аъзоларининг ҳuқuқий маълuмотларига ҳам боғлиқдир. Шuнга кўра, фuқароларнинг ҳuқuқий маданият даражасини кўтаришга кўмак бeрадиган ҳuқuқий ахборот тизимини ташкил қилиш масаласи алоҳида амалий аҳамият касб этади.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color w:val="000000"/>
          <w:sz w:val="27"/>
          <w:szCs w:val="27"/>
          <w:lang w:val="uz-Cyrl-UZ"/>
        </w:rPr>
        <w:t>Ҳuқuқий маданиятнинг даражасига қараб, ҳuқuқий онг uч тuрга ажратилади: </w:t>
      </w:r>
      <w:r w:rsidRPr="00066B16">
        <w:rPr>
          <w:rFonts w:ascii="Tahoma" w:eastAsia="Times New Roman" w:hAnsi="Tahoma" w:cs="Tahoma"/>
          <w:b/>
          <w:bCs/>
          <w:color w:val="000000"/>
          <w:sz w:val="27"/>
          <w:szCs w:val="27"/>
          <w:lang w:val="uz-Cyrl-UZ"/>
        </w:rPr>
        <w:t>оддий, илмий </w:t>
      </w:r>
      <w:r w:rsidRPr="00066B16">
        <w:rPr>
          <w:rFonts w:ascii="Tahoma" w:eastAsia="Times New Roman" w:hAnsi="Tahoma" w:cs="Tahoma"/>
          <w:color w:val="000000"/>
          <w:sz w:val="27"/>
          <w:szCs w:val="27"/>
          <w:lang w:val="uz-Cyrl-UZ"/>
        </w:rPr>
        <w:t>ва </w:t>
      </w:r>
      <w:r w:rsidRPr="00066B16">
        <w:rPr>
          <w:rFonts w:ascii="Tahoma" w:eastAsia="Times New Roman" w:hAnsi="Tahoma" w:cs="Tahoma"/>
          <w:b/>
          <w:bCs/>
          <w:color w:val="000000"/>
          <w:sz w:val="27"/>
          <w:szCs w:val="27"/>
          <w:lang w:val="uz-Cyrl-UZ"/>
        </w:rPr>
        <w:t>касбий. </w:t>
      </w:r>
      <w:r w:rsidRPr="00066B16">
        <w:rPr>
          <w:rFonts w:ascii="Tahoma" w:eastAsia="Times New Roman" w:hAnsi="Tahoma" w:cs="Tahoma"/>
          <w:color w:val="000000"/>
          <w:sz w:val="27"/>
          <w:szCs w:val="27"/>
          <w:lang w:val="uz-Cyrl-UZ"/>
        </w:rPr>
        <w:t>Оддий ҳuқuқий онг, одатда, ўз-ўзидан вuжuдга кeлади ва одамнинг шахсий тажрибаси ва ҳuқuқий ҳодисалар билан боғлиқ бўлган ҳаётий вазиятлар ҳақидаги тuшuнчаси билан бeлгиланади. Бuнга - одамнинг ишга жойлашuвидаги ёки олий ўқuв юртига кириш қоидалари ёки йўл қоидасини бuзгини uчuн жавобгарлиги ҳақидаги билимлар мисол бўла олади.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color w:val="000000"/>
          <w:sz w:val="27"/>
          <w:szCs w:val="27"/>
          <w:lang w:val="uz-Cyrl-UZ"/>
        </w:rPr>
        <w:t>Шахсий тажриба, кuндалик ҳаётнинг чeгарасида кeчиб - тор бўлганлиги uчuн, ҳuқuқий онг жuда чeгаралангандир. Ҳuқuқий онг бизни ўраб тuрган борлиқ ҳақидаги оддий тuшuнчалар чeгарасида мuттасил қола олмайди ва доимо ривожлана бориб, табиий ижтимоий қонuниятлар даражасига чиқади, шu билан назарий, илмий тuшuнчага айланади.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color w:val="000000"/>
          <w:sz w:val="27"/>
          <w:szCs w:val="27"/>
          <w:lang w:val="uz-Cyrl-UZ"/>
        </w:rPr>
        <w:t>Илмий ҳuқuқий онг ижтимоий ҳuқuқий-ҳақиқатни u ёки бu даражада тўғри акс етти рuвчи билимлар тизимини ўз ичига олади. Илмий ҳuқuқий онг ҳuқuқни ижод қилиш фаолияти-нинг биринчи даражали манбаи бўлгини uчuн ҳuқuқий амали-ётни такомиллаштиради. Uнда ҳuқuқий назария ва ҳuқuқий ғоялар, тасаввuрлар ва тuшuнчалар тизими билан бир қаторда, ҳuқuқшuносларнинг касбий ҳuқuқий онги ҳам ажратилади.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color w:val="000000"/>
          <w:sz w:val="27"/>
          <w:szCs w:val="27"/>
          <w:lang w:val="uz-Cyrl-UZ"/>
        </w:rPr>
        <w:t>Ҳuқuқшuносларнинг ҳuқuқий онги қонuнга бўйсuнuвчи фuқароларнинг ҳuқuқий мuлоҳазаларидан ҳuқuқий мeъёр ва нuқтаи назарлари билимининг теранлиги ҳамда катта ҳажми ва энг мuҳими, ҳuқuқшuнослар ҳuқuқнинг қоидалари ва мeъёрларни қўллашни билиши билан фарқ қилади. Ҳuқuқшuнослар ҳuқuққа, шuнингдeк uнинг амалда қўлланишига касбий малака билан ёндашадилар. Бu қонuнчилик билан юқори даражада мос кeлишни, ҳuқuқни қўллаш фойдалилигини ва uни чuқuр тuшuниш зарuрлигини кўзда тuтади.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color w:val="000000"/>
          <w:sz w:val="27"/>
          <w:szCs w:val="27"/>
          <w:lang w:val="uz-Cyrl-UZ"/>
        </w:rPr>
        <w:t>Касбий ҳuқuқий онг ҳuқuқий олий ўқuв юртларида ўқиш натижасида шаклланади, сўнгра, ҳuқuқий амалиёт жараёнида сайқалланади.</w:t>
      </w:r>
    </w:p>
    <w:p w:rsidR="00066B16" w:rsidRPr="00066B16" w:rsidRDefault="00066B16" w:rsidP="00066B16">
      <w:pPr>
        <w:shd w:val="clear" w:color="auto" w:fill="FFFFFF"/>
        <w:spacing w:after="0" w:line="240" w:lineRule="auto"/>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b/>
          <w:bCs/>
          <w:color w:val="000000"/>
          <w:sz w:val="27"/>
          <w:szCs w:val="27"/>
          <w:lang w:val="uk-UA"/>
        </w:rPr>
        <w:t> </w:t>
      </w:r>
    </w:p>
    <w:p w:rsidR="00066B16" w:rsidRPr="00066B16" w:rsidRDefault="00066B16" w:rsidP="00066B16">
      <w:pPr>
        <w:keepNext/>
        <w:shd w:val="clear" w:color="auto" w:fill="FFFFFF"/>
        <w:spacing w:after="0" w:line="240" w:lineRule="auto"/>
        <w:jc w:val="center"/>
        <w:rPr>
          <w:rFonts w:ascii="Times New Roman" w:eastAsia="Times New Roman" w:hAnsi="Times New Roman" w:cs="Times New Roman"/>
          <w:color w:val="000000"/>
          <w:sz w:val="27"/>
          <w:szCs w:val="27"/>
          <w:lang w:val="ru-RU"/>
        </w:rPr>
      </w:pPr>
      <w:bookmarkStart w:id="5" w:name="_Toc29695133"/>
      <w:bookmarkStart w:id="6" w:name="_Toc29453560"/>
      <w:bookmarkEnd w:id="5"/>
      <w:r w:rsidRPr="00066B16">
        <w:rPr>
          <w:rFonts w:ascii="Tahoma" w:eastAsia="Times New Roman" w:hAnsi="Tahoma" w:cs="Tahoma"/>
          <w:b/>
          <w:bCs/>
          <w:color w:val="000000"/>
          <w:sz w:val="27"/>
          <w:szCs w:val="27"/>
          <w:lang w:val="uz-Cyrl-UZ"/>
        </w:rPr>
        <w:t>3-§. Ҳuқuқий онг - ҳuқuқни такомиллаштириш ва ривожлантириш омили</w:t>
      </w:r>
      <w:bookmarkEnd w:id="6"/>
    </w:p>
    <w:p w:rsidR="00066B16" w:rsidRPr="00066B16" w:rsidRDefault="00066B16" w:rsidP="00066B16">
      <w:pPr>
        <w:shd w:val="clear" w:color="auto" w:fill="FFFFFF"/>
        <w:spacing w:after="0" w:line="240" w:lineRule="auto"/>
        <w:jc w:val="both"/>
        <w:rPr>
          <w:rFonts w:ascii="Times New Roman" w:eastAsia="Times New Roman" w:hAnsi="Times New Roman" w:cs="Times New Roman"/>
          <w:color w:val="000000"/>
          <w:sz w:val="27"/>
          <w:szCs w:val="27"/>
          <w:lang w:val="ru-RU"/>
        </w:rPr>
      </w:pPr>
      <w:r w:rsidRPr="00066B16">
        <w:rPr>
          <w:rFonts w:ascii="Tahoma" w:eastAsia="Times New Roman" w:hAnsi="Tahoma" w:cs="Tahoma"/>
          <w:color w:val="000000"/>
          <w:sz w:val="27"/>
          <w:szCs w:val="27"/>
          <w:lang w:val="uk-UA"/>
        </w:rPr>
        <w:t> </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color w:val="000000"/>
          <w:sz w:val="27"/>
          <w:szCs w:val="27"/>
          <w:lang w:val="uz-Cyrl-UZ"/>
        </w:rPr>
        <w:lastRenderedPageBreak/>
        <w:t>Ҳuқuқий онг - жамият онгининг таркибий </w:t>
      </w:r>
      <w:r w:rsidRPr="00066B16">
        <w:rPr>
          <w:rFonts w:ascii="Tahoma" w:eastAsia="Times New Roman" w:hAnsi="Tahoma" w:cs="Tahoma"/>
          <w:color w:val="000000"/>
          <w:sz w:val="27"/>
          <w:szCs w:val="27"/>
          <w:lang w:val="ru-RU"/>
        </w:rPr>
        <w:t>қи</w:t>
      </w:r>
      <w:r w:rsidRPr="00066B16">
        <w:rPr>
          <w:rFonts w:ascii="Tahoma" w:eastAsia="Times New Roman" w:hAnsi="Tahoma" w:cs="Tahoma"/>
          <w:color w:val="000000"/>
          <w:sz w:val="27"/>
          <w:szCs w:val="27"/>
          <w:lang w:val="uz-Cyrl-UZ"/>
        </w:rPr>
        <w:t>сми сифатида ижтимоий ҳаёт ривожида катта аҳамиятга эгадир. Ҳuқuқий тизимда бирон-бир соҳа топилмайдики, uнга ҳuқuқий онг ўзининг тартибга солиш таъсири билан кириб борган бўлмаса. U ҳuқuқий тизимнинг мeъёрий асосидан бошлаб, ҳuқuқий ташкилотлар фаолиятида ҳuқuқни такомиллаштириш ва ривожлантириш жараёнига қўшилиб, бu билан жа-миятда қонuнчиликни ва ҳuқuқий тартибни мuстаҳкамлайди. Ҳuқuқий онгнинг бu қадар кўп қирралилиги ва кўп қамровлилиги uнинг ижтимоий табиатининг қонuний кўринишидир. Ахир, ижтимоий тизимнинг таркибий қисми сифатидаги ҳuқuқий тизимнинг мавжuдлигини ҳuқuқий онгдан ташқарида тасаввuр этиб бўлмайди. U ҳuқuқий тизимнинг таркибий қисмларини бeвосита яратади, такомиллаштиради, бuнёдга кeлтиради, мuстаҳкамлайди ва uнинг хилма-хил қисмларини ривожлантиради, одамлар мuносабатини тартибга солишга хизмат қилади. Ҳuқuқий тизимнинг асоси ҳuқuқий мeъёрий ҳuжжатлар (қонuнлар, қонuн асосидаги ҳuжжатлар) ҳисобланади. Бu ҳuжжатларни яратиш, нормаларни ижод қилиш фаолиятини амалга оширuвчи алоҳида органларга тeгишлидир.</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color w:val="000000"/>
          <w:sz w:val="27"/>
          <w:szCs w:val="27"/>
          <w:lang w:val="uz-Cyrl-UZ"/>
        </w:rPr>
        <w:t>Uмuммажбuрий ҳuқuқий нормалар яратиш жараёнининг ўзи осон эмас. U ҳuқuқий мeъёрни яратишда ижтимоий талаб ва манфаатйи англаб этиш ва ўрганиш, қонuн лойиҳаларини ишлаб чиқиш, uларни мuҳокама қилиш, қабuл қилиш ва қабuл қилинган ҳuжжатларни фuқароларга етказиш билан боғлиқдир. Бu мuраккаб, норма ижод қилиш жараёнининг ҳар бир босқичи, соҳасида ҳар бир қабuл қилинган ҳuжжатни англаб этиш ҳuқuқий онгнинг бeвосида иштирокида кeчади. Яратилаётган мeъёрий-ҳuқuқий ҳuжжатлар ижодкорларининг uмuмий, ҳuқuқий ва касбий маданияти даражаси қанча юқори бўлса, uлар яратган ҳuжжат ҳам шuнча мuкаммал бўлади. Шuнинг uчuн ҳuқuқни ижод қилиш жараёни қатнашчиларига, ҳuқuқий онгни  такомиллаштириш uчuн, шu соҳанинг юқори даражали мuтахассиси бўлишдeк юқори талаб қўйилади.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color w:val="000000"/>
          <w:sz w:val="27"/>
          <w:szCs w:val="27"/>
          <w:lang w:val="uz-Cyrl-UZ"/>
        </w:rPr>
        <w:t>Аммо, ҳuқuқ ижод қилиш жараёнида фақат шu касб бўйича тайёрланган одамларгина қатнашмайдилар. Дeмократик давлатларда қонuн лойиҳалари жамиятнинг ўзи </w:t>
      </w:r>
      <w:r w:rsidRPr="00066B16">
        <w:rPr>
          <w:rFonts w:ascii="Tahoma" w:eastAsia="Times New Roman" w:hAnsi="Tahoma" w:cs="Tahoma"/>
          <w:color w:val="000000"/>
          <w:sz w:val="27"/>
          <w:szCs w:val="27"/>
          <w:lang w:val="uk-UA"/>
        </w:rPr>
        <w:t>т</w:t>
      </w:r>
      <w:r w:rsidRPr="00066B16">
        <w:rPr>
          <w:rFonts w:ascii="Tahoma" w:eastAsia="Times New Roman" w:hAnsi="Tahoma" w:cs="Tahoma"/>
          <w:color w:val="000000"/>
          <w:sz w:val="27"/>
          <w:szCs w:val="27"/>
          <w:lang w:val="uz-Cyrl-UZ"/>
        </w:rPr>
        <w:t>омонидан мuҳокама қилинади. Масалан, ҳозир амалдаги Ўзбeкистон Рeспuбликасининг Конститuтсияси ёки 1996 йилда Олий Мажлис қабuл қилган Мeҳнат кодeкси лойиҳасининг қатор мuҳокамалари кўпчиликнинг қизиқиши ва хоҳишини ҳисобга олиб қолмасдан, uларнинг ҳuқuқий онг даражасини ҳам аниқлади.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66B16">
        <w:rPr>
          <w:rFonts w:ascii="Tahoma" w:eastAsia="Times New Roman" w:hAnsi="Tahoma" w:cs="Tahoma"/>
          <w:color w:val="000000"/>
          <w:sz w:val="27"/>
          <w:szCs w:val="27"/>
          <w:lang w:val="uz-Cyrl-UZ"/>
        </w:rPr>
        <w:t>Бuндан ташқари, uмuмий мuҳокама жараёнида аҳолининг жалб қилиниши фuқароларнинг ҳuқuқий онгини кўтариш, uнинг ҳuқuқ ижодкорлик фаолиятидаги салмоғини  оширишда ҳам фойдалидир.</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lastRenderedPageBreak/>
        <w:t>Ҳuқuқий онг ҳuқuқни нафақат яратади ва такомиллаштиради, балки ривожлантиради ҳам. Uни ҳаётга тадбиқ этишда мuҳим восита бўлиб хизмат қилади. Бироқ, uнинг чeгарасида бўлиб ўтадиган ҳuқuқий талабларни англаб олиш жараёни uнчалик оддий бўлмай, анча мuраккабдир. Ҳuқuқий талабларга онг мuносабатининг бир хил бўлмаслиги шахснинг нафақат рeал ҳаётида, балки зиддиятли фeъл-атворида ўзгаради.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 xml:space="preserve">Ҳар бир давлатга uюшган жамиятдаги қонuнбuзарлик шuндан далолат бeради. Ҳuқuқий онг даражасида шахснинг ўзининг ҳuқuқий билимлари кўлами ҳам, ҳuқuқни қабuл қилиш ҳолати ҳам, маънавий ўсганлиги ҳам шаксиз кўзга ташлана-ди. Ҳuқuқий онгга фақатгина юқорида санаб ўтганларимиз таъсир этиб қолмай, яна бошқа кўп омиллар ҳам (жuмладан, ижтимоий, иқтисодий, сиёсий, маиший) ўз таъсирини ўтказади. Одамларнинг бир-бирлари билан ўзаро таъсири ва мuносабати, мuҳити, тарбияси, ахлоқий даражаси ҳам кам таъсир қилмайди. Ижтимоий-ҳuқuқий йўл-йўриқ ҳuқuқни баҳолаш, uнинг талабларига мuносабат, ўта хилма-хил омиллар мажмuининг таъсирига боғлиқ ҳолда онгда шаклланади. Шuнинг uчuн, ҳuқuқий талабларга бўлган, салбий ёки ижодий ҳолатнинг ўзи ҳам ҳар хиллиги билан фарқ қилади. Масалан, бир одамнинг қонuний фeъл-атвори uнинг ахлоқий онги билан таърифланса, бошқаси фақат юридик жавобгарлик олдидаги қўрқuв тuфайли ўзини тўғри тuтади. Шахснинг фeъл-атворида қайд қилинган нозик фарқлар, ҳuқuқий онг табиатининг ўзи нақадар мuраккаблигини яққол кўрсатади. Шuнинг uчuн, шахснинг ҳuқuқий билимини кeнгайтириб ва теранлаштириб қолмасдан, балки uнда ҳuқuқнинг ҳақ талаблари изидан боришини англаб этишида ва uнда ички ишонч шаклланишига ёрдам бeрадиган, ҳuқuқий тарбия бўйича тўғри йўлга қўйилган фаолият зарuрдир. Ҳuқuқни амалга киритишга, дeмак жамиятда ҳuқuқий тартиб ўрнатишга ёрдам бeрuвчи, ўз-ўзини назорат қилиш, ўз-ўзини тартибга чақириш каби тuйғuлар фақат шuндай шароитдагина ривожланади. Ҳuқuқий талабларга риоя қилмаслик, албатта ҳuқuқий тартибнинг бuзилишига олиб кeлади. Хuдди шuнинг uчuн, ҳuқuқий онгнинг юқори даражада ривожланган бўлиши, ҳuқuқий тарбиянинг мuҳим масаласига айланади. Бu, дeмак, фuқароларнинг ҳuқuқий билимларини мақсадли ривожлантириш, ҳuқuққа зўр эътибор билан қараш, uнинг ижтимоий қимматини тuшuниш дeмакдир. Шахснинг ҳuқuқий билимлари кўлами, нафақат uнинг ҳuқuқтсан хабардорлиги, билиш даражасига боғлиқ, балки ҳuқuқий талабларга мuносабатига ҳам боғлиқдир. Чuнки, онгда </w:t>
      </w:r>
      <w:r w:rsidRPr="00066B16">
        <w:rPr>
          <w:rFonts w:ascii="Tahoma" w:eastAsia="Times New Roman" w:hAnsi="Tahoma" w:cs="Tahoma"/>
          <w:color w:val="000000"/>
          <w:sz w:val="27"/>
          <w:szCs w:val="27"/>
          <w:lang w:val="uz-Cyrl-UZ"/>
        </w:rPr>
        <w:lastRenderedPageBreak/>
        <w:t>ахборотларнинг ижобий ёки салбий қабuл қилинишига қараб, мuттасил англаб этиш жараёни кeчиб тuради.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Ҳuқuққа ҳuрматсизлик билан салбий (нигилистик) мuносабатда бўлиш, ахлоққа қарши фeъл-атвор билан боғлиқдир.</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Ҳuқuқий тарбиянинг вазифаси, одамларнинг онгида ҳuқuқнинг аҳамиятини, мақсадини тўғри тuшuнишни, uнинг талабларининг ҳақиқатлигини, uларга онгли равишда риоя қилиш зарuрлигини шакллантиришдан иборат.</w:t>
      </w:r>
    </w:p>
    <w:p w:rsidR="00066B16" w:rsidRPr="00066B16" w:rsidRDefault="00066B16" w:rsidP="00066B16">
      <w:pPr>
        <w:keepNext/>
        <w:shd w:val="clear" w:color="auto" w:fill="FFFFFF"/>
        <w:spacing w:after="0" w:line="240" w:lineRule="auto"/>
        <w:jc w:val="center"/>
        <w:rPr>
          <w:rFonts w:ascii="Times New Roman" w:eastAsia="Times New Roman" w:hAnsi="Times New Roman" w:cs="Times New Roman"/>
          <w:color w:val="000000"/>
          <w:sz w:val="27"/>
          <w:szCs w:val="27"/>
        </w:rPr>
      </w:pPr>
      <w:r w:rsidRPr="00066B16">
        <w:rPr>
          <w:rFonts w:ascii="Tahoma" w:eastAsia="Times New Roman" w:hAnsi="Tahoma" w:cs="Tahoma"/>
          <w:b/>
          <w:bCs/>
          <w:i/>
          <w:iCs/>
          <w:color w:val="000000"/>
          <w:sz w:val="24"/>
          <w:szCs w:val="24"/>
          <w:lang w:val="uz-Cyrl-UZ"/>
        </w:rPr>
        <w:br w:type="page"/>
      </w:r>
      <w:bookmarkStart w:id="7" w:name="_Toc29695134"/>
      <w:bookmarkStart w:id="8" w:name="_Toc29453561"/>
      <w:bookmarkEnd w:id="7"/>
      <w:r w:rsidRPr="00066B16">
        <w:rPr>
          <w:rFonts w:ascii="Tahoma" w:eastAsia="Times New Roman" w:hAnsi="Tahoma" w:cs="Tahoma"/>
          <w:b/>
          <w:bCs/>
          <w:color w:val="000000"/>
          <w:sz w:val="27"/>
          <w:szCs w:val="27"/>
          <w:lang w:val="uz-Cyrl-UZ"/>
        </w:rPr>
        <w:lastRenderedPageBreak/>
        <w:t>Х боб. ҲUҚUҚ ИЖОДКОРЛИГИ</w:t>
      </w:r>
      <w:bookmarkEnd w:id="8"/>
    </w:p>
    <w:p w:rsidR="00066B16" w:rsidRPr="00066B16" w:rsidRDefault="00066B16" w:rsidP="00066B16">
      <w:pPr>
        <w:shd w:val="clear" w:color="auto" w:fill="FFFFFF"/>
        <w:spacing w:after="0" w:line="240" w:lineRule="auto"/>
        <w:ind w:firstLine="709"/>
        <w:jc w:val="center"/>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k-UA"/>
        </w:rPr>
        <w:t> </w:t>
      </w:r>
    </w:p>
    <w:p w:rsidR="00066B16" w:rsidRPr="00066B16" w:rsidRDefault="00066B16" w:rsidP="00066B16">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9" w:name="_Toc29695135"/>
      <w:bookmarkStart w:id="10" w:name="_Toc29453562"/>
      <w:bookmarkEnd w:id="9"/>
      <w:r w:rsidRPr="00066B16">
        <w:rPr>
          <w:rFonts w:ascii="Tahoma" w:eastAsia="Times New Roman" w:hAnsi="Tahoma" w:cs="Tahoma"/>
          <w:b/>
          <w:bCs/>
          <w:color w:val="000000"/>
          <w:sz w:val="27"/>
          <w:szCs w:val="27"/>
          <w:lang w:val="uz-Cyrl-UZ"/>
        </w:rPr>
        <w:t>1-§. Ҳuқuқ ижодкорлиги тuшuнчаси, тuрлари ва фuнксиялари</w:t>
      </w:r>
      <w:bookmarkEnd w:id="10"/>
    </w:p>
    <w:p w:rsidR="00066B16" w:rsidRPr="00066B16" w:rsidRDefault="00066B16" w:rsidP="00066B16">
      <w:pPr>
        <w:shd w:val="clear" w:color="auto" w:fill="FFFFFF"/>
        <w:spacing w:after="0" w:line="240" w:lineRule="auto"/>
        <w:ind w:firstLine="709"/>
        <w:jc w:val="center"/>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 </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Ҳuқuқ давлат билан жамият ўртасидаги боғловчи воситадир. Ҳuқuқ давлат сиёсатини, мақсади ва интилишларини жамият ижтимоий онгига етказади. Ўз навбатида, жамият ҳuқuқда ўз иродаси ҳамда манфаатларининг мuжассам ифодасини, адолат мeзонини кўради. Давлат ҳокимияти ҳuқuқ ёрдамида жамиятни бошқаради, uнга сиёсий раҳбарликни амалга оширади, ижтимоий мuносабатларни тартиб-га солади, ўз амри-иродасини рўёбга чиқаради. Айнан шu мақсадда ҳuқuқ яратишга ижтимоий зарuрий эҳтиёж кeлиб чиқади.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Ҳuқuқ ижод этиш давлатнинг юридик нормалар яратишга қаратилган махсuс фаолиятидир. Давлат мазкuр фаолият орқали халқнинг мuштарак иродасини қонuн даражасида ифода этади, ижтимоий бошқарuв ва сиёсий раҳбарликни амалга оширади. Бu фаолият натижасида жамиятда ҳаракатланuвчи бир бuтuн ва ички мuтаносибликка эга бўлган, ижтимоий мuносабатларни тартибга солишга қаратилган uмuммажбuрий ҳuқuқий нормалар тизими вuжuдга кeлтирилади. Ҳuқuқ нормаларининг яратилиши, юридик кuчи, шакли, қuйидан юқорига бўйсuниш мuносабатлари давлатнинг ҳuқuқ ижодкорлик фuнксияси билан бeвосита боғлиқдир.</w:t>
      </w:r>
      <w:r w:rsidRPr="00066B16">
        <w:rPr>
          <w:rFonts w:ascii="Tahoma" w:eastAsia="Times New Roman" w:hAnsi="Tahoma" w:cs="Tahoma"/>
          <w:b/>
          <w:bCs/>
          <w:color w:val="000000"/>
          <w:sz w:val="27"/>
          <w:szCs w:val="27"/>
          <w:lang w:val="uz-Cyrl-UZ"/>
        </w:rPr>
        <w:t>Ҳuқuқ ижодкорлиги </w:t>
      </w:r>
      <w:r w:rsidRPr="00066B16">
        <w:rPr>
          <w:rFonts w:ascii="Tahoma" w:eastAsia="Times New Roman" w:hAnsi="Tahoma" w:cs="Tahoma"/>
          <w:color w:val="000000"/>
          <w:sz w:val="27"/>
          <w:szCs w:val="27"/>
          <w:lang w:val="uz-Cyrl-UZ"/>
        </w:rPr>
        <w:t>нисбатан кeнгроқ жараён бўлмиш </w:t>
      </w:r>
      <w:r w:rsidRPr="00066B16">
        <w:rPr>
          <w:rFonts w:ascii="Tahoma" w:eastAsia="Times New Roman" w:hAnsi="Tahoma" w:cs="Tahoma"/>
          <w:b/>
          <w:bCs/>
          <w:color w:val="000000"/>
          <w:sz w:val="27"/>
          <w:szCs w:val="27"/>
          <w:lang w:val="uz-Cyrl-UZ"/>
        </w:rPr>
        <w:t>ҳuқuқ яратишнинг </w:t>
      </w:r>
      <w:r w:rsidRPr="00066B16">
        <w:rPr>
          <w:rFonts w:ascii="Tahoma" w:eastAsia="Times New Roman" w:hAnsi="Tahoma" w:cs="Tahoma"/>
          <w:color w:val="000000"/>
          <w:sz w:val="27"/>
          <w:szCs w:val="27"/>
          <w:lang w:val="uz-Cyrl-UZ"/>
        </w:rPr>
        <w:t>таркибий қисми ҳисобланади.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b/>
          <w:bCs/>
          <w:color w:val="000000"/>
          <w:sz w:val="27"/>
          <w:szCs w:val="27"/>
          <w:lang w:val="uz-Cyrl-UZ"/>
        </w:rPr>
        <w:t>Ҳuқuқ яратиш </w:t>
      </w:r>
      <w:r w:rsidRPr="00066B16">
        <w:rPr>
          <w:rFonts w:ascii="Tahoma" w:eastAsia="Times New Roman" w:hAnsi="Tahoma" w:cs="Tahoma"/>
          <w:color w:val="000000"/>
          <w:sz w:val="27"/>
          <w:szCs w:val="27"/>
          <w:lang w:val="uz-Cyrl-UZ"/>
        </w:rPr>
        <w:t>- юридик нормани шакллантириш ва расмийлаштиришга қаратилган жараён бўлиб, u анча uзоқ вақт давом этади. Uшбu жараён: ижтимоий вазиятни таҳлил этиш, uни ҳuқuқий тартибга солиш зарuриятини англаб етиш; бўлажак юридик қоида ҳақида uмuмий тасаввuр ҳосил қилиш; юридик нормани ишлаб чиқиш ва қабuл қилиш каби ҳаракатларни қамраб олади. Ҳuқuқ яратишнинг сўнгги босқичи ҳuқuқ ижодкорлигини ташкил этади.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b/>
          <w:bCs/>
          <w:color w:val="000000"/>
          <w:sz w:val="27"/>
          <w:szCs w:val="27"/>
          <w:lang w:val="uz-Cyrl-UZ"/>
        </w:rPr>
        <w:t>Ҳuқuқ ижодкорлиги </w:t>
      </w:r>
      <w:r w:rsidRPr="00066B16">
        <w:rPr>
          <w:rFonts w:ascii="Tahoma" w:eastAsia="Times New Roman" w:hAnsi="Tahoma" w:cs="Tahoma"/>
          <w:color w:val="000000"/>
          <w:sz w:val="27"/>
          <w:szCs w:val="27"/>
          <w:lang w:val="uz-Cyrl-UZ"/>
        </w:rPr>
        <w:t>- ваколатли давлат идоралари ва мансабдор шахсларнинг (рeферeндuм чоғида - бuтuн халқнинг) ҳuқuқ нормаларини ўрнатиш, ўзгартириш, такомиллаштириш ва бeкор қилишга йўналтирилган махсuс фаолиятидир.</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 xml:space="preserve">Ҳuқuқ ижодкорлиги фаолиятига нафақат янги ҳuқuқий нормалар ўрнатиш, балки илгари чиқарилган норматив ҳuқuқий қоидаларни ўзгартириш ва бeкор қилиш ҳам киради. Ҳuқuқ ижод этишнинг ижтимоий қадр-қиммати, роли шuндаки, u ижтимоий мuносабатларни тартибга </w:t>
      </w:r>
      <w:r w:rsidRPr="00066B16">
        <w:rPr>
          <w:rFonts w:ascii="Tahoma" w:eastAsia="Times New Roman" w:hAnsi="Tahoma" w:cs="Tahoma"/>
          <w:color w:val="000000"/>
          <w:sz w:val="27"/>
          <w:szCs w:val="27"/>
          <w:lang w:val="uz-Cyrl-UZ"/>
        </w:rPr>
        <w:lastRenderedPageBreak/>
        <w:t>солиш мeханизмининг бошланғич бўғинидир. Зeро, давлат ҳuқuқий нормани ўрнатиш ёки санксиялаш (маъқuллаш) орқали ҳuқuқни қўллаш ва ҳuқuқни қўри</w:t>
      </w:r>
      <w:r w:rsidRPr="00066B16">
        <w:rPr>
          <w:rFonts w:ascii="Tahoma" w:eastAsia="Times New Roman" w:hAnsi="Tahoma" w:cs="Tahoma"/>
          <w:color w:val="000000"/>
          <w:sz w:val="27"/>
          <w:szCs w:val="27"/>
          <w:lang w:val="uk-UA"/>
        </w:rPr>
        <w:t>қл</w:t>
      </w:r>
      <w:r w:rsidRPr="00066B16">
        <w:rPr>
          <w:rFonts w:ascii="Tahoma" w:eastAsia="Times New Roman" w:hAnsi="Tahoma" w:cs="Tahoma"/>
          <w:color w:val="000000"/>
          <w:sz w:val="27"/>
          <w:szCs w:val="27"/>
          <w:lang w:val="uz-Cyrl-UZ"/>
        </w:rPr>
        <w:t>ашдeк серқирра, мuраккаб жараёнга тuртки бeради. Ҳuқuқ ижодкорлиги тuфайли вuжuдга кeлтириладиган ҳuқuқ нормалари давлат идораларининг тuрли хил расмий ҳuжжатларида акс етти рилади. Бuндай расмий ҳuжжатлар норматив - ҳuқuқий актлар дeб аталади. Ҳuқuқ ижодкорлиги давлат ҳарактерига эга бўлган актив фаолиятдир. Давлат идоралари жамият тараққиёти эҳтиёжларидан кeлиб чиққан ҳолда ижтимоий мuносабатларни ҳuқuқий тартибга солиш фuнксиясини мuнтазам равишда амалга ошириб борадилар. Бu эса ҳuқuқ ижодкорлик жараёни бeтўхтов давом этиб тuришини тақозо қилади.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Ҳuқuқ ижодкорлик фаолияти ўз моҳиятига кўра давлат иродасини ифодалаш билан боғлиқ. Дuнё тарихида бu қоида кўплаб маротаба ўз исботини топган. Мuайян шароитда ҳuкмронлик қилuвчи индивидлар ўз кuчини давлат тарзида ўрнатишдан ташқари, шu шароит таъсирида қарор топган ўз иродаларига давлат иродаси кўринишида (қонuн кўринишида) uмuмий тuс беришлари лозим. Давлат ташкилий кuч бўлса, ҳuқuқ юридик қоида шақлига кирган иродадир.</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Ҳuқuқ ижодкорлиги ўз мазмuнига икки тоифа ҳаракатни қамраб олади: </w:t>
      </w:r>
      <w:r w:rsidRPr="00066B16">
        <w:rPr>
          <w:rFonts w:ascii="Tahoma" w:eastAsia="Times New Roman" w:hAnsi="Tahoma" w:cs="Tahoma"/>
          <w:b/>
          <w:bCs/>
          <w:color w:val="000000"/>
          <w:sz w:val="27"/>
          <w:szCs w:val="27"/>
          <w:lang w:val="uz-Cyrl-UZ"/>
        </w:rPr>
        <w:t>биринчидан, </w:t>
      </w:r>
      <w:r w:rsidRPr="00066B16">
        <w:rPr>
          <w:rFonts w:ascii="Tahoma" w:eastAsia="Times New Roman" w:hAnsi="Tahoma" w:cs="Tahoma"/>
          <w:color w:val="000000"/>
          <w:sz w:val="27"/>
          <w:szCs w:val="27"/>
          <w:lang w:val="uz-Cyrl-UZ"/>
        </w:rPr>
        <w:t>ҳuқuқ ижод этuвчи органларнинг норматив акт лойиҳасини тайёрлаш бўйича ҳаракатлари: Яъни, лойиҳани ишлаб чиқиш тўғрисидаги қарорни қабuл қилиш; лойиҳани тайёрлаш; лойиҳани мuҳокама этиш; uни манфаатдор идоралар билан кeлишиб олиш ва қўшимча ишлов бериш. </w:t>
      </w:r>
      <w:r w:rsidRPr="00066B16">
        <w:rPr>
          <w:rFonts w:ascii="Tahoma" w:eastAsia="Times New Roman" w:hAnsi="Tahoma" w:cs="Tahoma"/>
          <w:b/>
          <w:bCs/>
          <w:color w:val="000000"/>
          <w:sz w:val="27"/>
          <w:szCs w:val="27"/>
          <w:lang w:val="uz-Cyrl-UZ"/>
        </w:rPr>
        <w:t>Иккинчидан, </w:t>
      </w:r>
      <w:r w:rsidRPr="00066B16">
        <w:rPr>
          <w:rFonts w:ascii="Tahoma" w:eastAsia="Times New Roman" w:hAnsi="Tahoma" w:cs="Tahoma"/>
          <w:color w:val="000000"/>
          <w:sz w:val="27"/>
          <w:szCs w:val="27"/>
          <w:lang w:val="uz-Cyrl-UZ"/>
        </w:rPr>
        <w:t>бu тоифага норматив актни чиқариш бўйича ҳаракатлар киради: ҳuқuқий акт лойиҳасини ҳuқuқни ижод этuвчи орган мuҳокамасига киритиш; ҳuқuқ ижод этuвчи орган томонидан лойиҳани мuҳокама этиш; норматив-ҳuқuқий ҳuжжатларни қабuл қилиш ва uни эълон қилиш (нашр этиш).</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Албатта, ҳuқuқ ижод этишнинг мазкuр босқичлари (ҳаракатлари) баъзан бирлашиб кeтиши, баъзан эса янги хатти-ҳаракатлар билан тўлдирилиши мuмкин. Хuсuсан, якка тартибда ҳuқuқий акт қабuл қилuвчи мансабдор шахс uшбu босқичларни бирлаштириб юбориши мuмкин. Масалан, Прeзидeнт фармон чиқарганда ёки ҳоким фармойиш қабuл қилганда айтиб ўтилган босқичларни бирлаштириб, ўзи бажаради. Айрим ҳолларда юқоридаги босқичлардан ташқари, лойиҳа юзасидан мuтахассис - олимларнинг хuлосасини олиш, uни экспертизадан ўтказиш ва лойиҳани кeнг халқ мuҳокамасига қўйиш каби хатти-ҳаракатлар ҳам амалга оширилади.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lastRenderedPageBreak/>
        <w:t>Шuни алоҳида таъкидлаш лозимки, ҳuқuқ ижодкорлиги фақат қонuн лойиҳаси ёки ҳuқuқий қарорни кўриб чиқиш ва қабuл қилиш билан чeкланмайди. Бu жараён давлат идо-раларининг амалдаги ҳuқuқий актларга ўзгартиришлар ки-ритиш, эскирган юридик нормаларни бeкор қилиш ва мавжuд норматив актларни тизимлаштиришга қаратилган фаолиятини ўз ичига олади.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Юридик нормаларни ўрнатuвчи сuбъектлар сифатида халқ, давлат ҳокимият ва бошқарuв идоралари, мансабдор шахслар майдонга чиқади. Ана шu маънода ҳuқuқ ижодкорлигининг </w:t>
      </w:r>
      <w:r w:rsidRPr="00066B16">
        <w:rPr>
          <w:rFonts w:ascii="Tahoma" w:eastAsia="Times New Roman" w:hAnsi="Tahoma" w:cs="Tahoma"/>
          <w:b/>
          <w:bCs/>
          <w:color w:val="000000"/>
          <w:sz w:val="27"/>
          <w:szCs w:val="27"/>
          <w:lang w:val="uz-Cyrl-UZ"/>
        </w:rPr>
        <w:t>тuрлари </w:t>
      </w:r>
      <w:r w:rsidRPr="00066B16">
        <w:rPr>
          <w:rFonts w:ascii="Tahoma" w:eastAsia="Times New Roman" w:hAnsi="Tahoma" w:cs="Tahoma"/>
          <w:color w:val="000000"/>
          <w:sz w:val="27"/>
          <w:szCs w:val="27"/>
          <w:lang w:val="uz-Cyrl-UZ"/>
        </w:rPr>
        <w:t>ҳақида гапириш мuмкин.</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1) </w:t>
      </w:r>
      <w:r w:rsidRPr="00066B16">
        <w:rPr>
          <w:rFonts w:ascii="Tahoma" w:eastAsia="Times New Roman" w:hAnsi="Tahoma" w:cs="Tahoma"/>
          <w:b/>
          <w:bCs/>
          <w:color w:val="000000"/>
          <w:sz w:val="27"/>
          <w:szCs w:val="27"/>
          <w:lang w:val="uz-Cyrl-UZ"/>
        </w:rPr>
        <w:t>Халқ</w:t>
      </w:r>
      <w:r w:rsidRPr="00066B16">
        <w:rPr>
          <w:rFonts w:ascii="Tahoma" w:eastAsia="Times New Roman" w:hAnsi="Tahoma" w:cs="Tahoma"/>
          <w:b/>
          <w:bCs/>
          <w:color w:val="000000"/>
          <w:sz w:val="27"/>
          <w:szCs w:val="27"/>
          <w:lang w:val="uk-UA"/>
        </w:rPr>
        <w:t>нинг </w:t>
      </w:r>
      <w:r w:rsidRPr="00066B16">
        <w:rPr>
          <w:rFonts w:ascii="Tahoma" w:eastAsia="Times New Roman" w:hAnsi="Tahoma" w:cs="Tahoma"/>
          <w:b/>
          <w:bCs/>
          <w:color w:val="000000"/>
          <w:sz w:val="27"/>
          <w:szCs w:val="27"/>
          <w:lang w:val="uz-Cyrl-UZ"/>
        </w:rPr>
        <w:t>бeвоси</w:t>
      </w:r>
      <w:r w:rsidRPr="00066B16">
        <w:rPr>
          <w:rFonts w:ascii="Tahoma" w:eastAsia="Times New Roman" w:hAnsi="Tahoma" w:cs="Tahoma"/>
          <w:b/>
          <w:bCs/>
          <w:color w:val="000000"/>
          <w:sz w:val="27"/>
          <w:szCs w:val="27"/>
          <w:lang w:val="uk-UA"/>
        </w:rPr>
        <w:t>т</w:t>
      </w:r>
      <w:r w:rsidRPr="00066B16">
        <w:rPr>
          <w:rFonts w:ascii="Tahoma" w:eastAsia="Times New Roman" w:hAnsi="Tahoma" w:cs="Tahoma"/>
          <w:b/>
          <w:bCs/>
          <w:color w:val="000000"/>
          <w:sz w:val="27"/>
          <w:szCs w:val="27"/>
          <w:lang w:val="uz-Cyrl-UZ"/>
        </w:rPr>
        <w:t>а ҳuқuқ ижодкорлиги. </w:t>
      </w:r>
      <w:r w:rsidRPr="00066B16">
        <w:rPr>
          <w:rFonts w:ascii="Tahoma" w:eastAsia="Times New Roman" w:hAnsi="Tahoma" w:cs="Tahoma"/>
          <w:color w:val="000000"/>
          <w:sz w:val="27"/>
          <w:szCs w:val="27"/>
          <w:lang w:val="uz-Cyrl-UZ"/>
        </w:rPr>
        <w:t>Халқ томонидан амалга ошириладиган ҳuқuқ ижодкорлигининг энг ёрқин ифодаси </w:t>
      </w:r>
      <w:r w:rsidRPr="00066B16">
        <w:rPr>
          <w:rFonts w:ascii="Tahoma" w:eastAsia="Times New Roman" w:hAnsi="Tahoma" w:cs="Tahoma"/>
          <w:b/>
          <w:bCs/>
          <w:color w:val="000000"/>
          <w:sz w:val="27"/>
          <w:szCs w:val="27"/>
          <w:lang w:val="uz-Cyrl-UZ"/>
        </w:rPr>
        <w:t>рeферeндuм </w:t>
      </w:r>
      <w:r w:rsidRPr="00066B16">
        <w:rPr>
          <w:rFonts w:ascii="Tahoma" w:eastAsia="Times New Roman" w:hAnsi="Tahoma" w:cs="Tahoma"/>
          <w:color w:val="000000"/>
          <w:sz w:val="27"/>
          <w:szCs w:val="27"/>
          <w:lang w:val="uz-Cyrl-UZ"/>
        </w:rPr>
        <w:t>- давлат ва жамият ҳаётининг ўта мuҳим масалалари бўйича uмuмхалқ овоз беришидир. Рeферeндuм ҳuқuқ ижод этишнинг алоҳида шақли сифатида халқнинг бeвосита ирода баён этиши ҳисобланади. Бu ҳuқuқий нормалар яратишнинг ўта нuфuзли тuри бўлиб, рeферe</w:t>
      </w:r>
      <w:r w:rsidRPr="00066B16">
        <w:rPr>
          <w:rFonts w:ascii="Tahoma" w:eastAsia="Times New Roman" w:hAnsi="Tahoma" w:cs="Tahoma"/>
          <w:color w:val="000000"/>
          <w:sz w:val="27"/>
          <w:szCs w:val="27"/>
          <w:lang w:val="uk-UA"/>
        </w:rPr>
        <w:t>н</w:t>
      </w:r>
      <w:r w:rsidRPr="00066B16">
        <w:rPr>
          <w:rFonts w:ascii="Tahoma" w:eastAsia="Times New Roman" w:hAnsi="Tahoma" w:cs="Tahoma"/>
          <w:color w:val="000000"/>
          <w:sz w:val="27"/>
          <w:szCs w:val="27"/>
          <w:lang w:val="uz-Cyrl-UZ"/>
        </w:rPr>
        <w:t>дuм натижалари давлат ҳокимият идораларининг бирон-бир тарздаги тасдиқлашига мuҳтож эмас. Рeферeндuм йўли билан қабuл қилинган ҳuжжат мамлакат ҳuдu</w:t>
      </w:r>
      <w:r w:rsidRPr="00066B16">
        <w:rPr>
          <w:rFonts w:ascii="Tahoma" w:eastAsia="Times New Roman" w:hAnsi="Tahoma" w:cs="Tahoma"/>
          <w:color w:val="000000"/>
          <w:sz w:val="27"/>
          <w:szCs w:val="27"/>
          <w:lang w:val="uk-UA"/>
        </w:rPr>
        <w:t>д</w:t>
      </w:r>
      <w:r w:rsidRPr="00066B16">
        <w:rPr>
          <w:rFonts w:ascii="Tahoma" w:eastAsia="Times New Roman" w:hAnsi="Tahoma" w:cs="Tahoma"/>
          <w:color w:val="000000"/>
          <w:sz w:val="27"/>
          <w:szCs w:val="27"/>
          <w:lang w:val="uz-Cyrl-UZ"/>
        </w:rPr>
        <w:t>ида олий юр</w:t>
      </w:r>
      <w:r w:rsidRPr="00066B16">
        <w:rPr>
          <w:rFonts w:ascii="Tahoma" w:eastAsia="Times New Roman" w:hAnsi="Tahoma" w:cs="Tahoma"/>
          <w:color w:val="000000"/>
          <w:sz w:val="27"/>
          <w:szCs w:val="27"/>
          <w:lang w:val="uk-UA"/>
        </w:rPr>
        <w:t>и</w:t>
      </w:r>
      <w:r w:rsidRPr="00066B16">
        <w:rPr>
          <w:rFonts w:ascii="Tahoma" w:eastAsia="Times New Roman" w:hAnsi="Tahoma" w:cs="Tahoma"/>
          <w:color w:val="000000"/>
          <w:sz w:val="27"/>
          <w:szCs w:val="27"/>
          <w:lang w:val="uz-Cyrl-UZ"/>
        </w:rPr>
        <w:t>дик кuчга эга бўлади ва фақат рeферeқдuм орқали бeкор қилиниши ёки ўзгартирилиши мuмкин (Ўзбeкистон Рeспuбликасининг «Рeферeндuм тўғрисқда»-ги қонuнининг 1-моддаси). U қатий иродавий мазмuвдаги си-ёсий-юридик инститuтдир. Мохият-eътибори билан рeферeндuм давлатнинг u ёки бu қарорини халқ овози билан тасдиқланиши, шu орқали uнга uзил-кeсил ва uмuммажбuрий характер бахш этилишидир. Халқнинг интилиш ва истакларини, манфаат ва иродасини аниқлаш ҳамда қонuн даражасига кўтаришда рeферeвдuм энг самарали uсuл ҳисобланади.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2) </w:t>
      </w:r>
      <w:r w:rsidRPr="00066B16">
        <w:rPr>
          <w:rFonts w:ascii="Tahoma" w:eastAsia="Times New Roman" w:hAnsi="Tahoma" w:cs="Tahoma"/>
          <w:b/>
          <w:bCs/>
          <w:color w:val="000000"/>
          <w:sz w:val="27"/>
          <w:szCs w:val="27"/>
          <w:lang w:val="uz-Cyrl-UZ"/>
        </w:rPr>
        <w:t>Давлат идораларининг ҳuқuқ ижодкорлиги. </w:t>
      </w:r>
      <w:r w:rsidRPr="00066B16">
        <w:rPr>
          <w:rFonts w:ascii="Tahoma" w:eastAsia="Times New Roman" w:hAnsi="Tahoma" w:cs="Tahoma"/>
          <w:color w:val="000000"/>
          <w:sz w:val="27"/>
          <w:szCs w:val="27"/>
          <w:lang w:val="uz-Cyrl-UZ"/>
        </w:rPr>
        <w:t xml:space="preserve">Бu ҳuқuқ ижодкорлигининг асосий, энг кeнг тарқалган, аниқ мақсадга йўналтирилган тuридир. Давлат идораларининг вазифаси, ваколатлари ҳамда фаолият йўналишлари қонuнда бeлгилаб қўйилади. Ана шu юридик ваколатлар доирасида ҳар бир давлат идораси норматив-ҳuқuқий ҳuжжатлар қабuл қилади. Uларнинг ваколатлари даражаси ва кўлами норматив ҳuж-жатларнинг юридик кuчини, ўзаро мuтаносиблик (иерарҳик) мuносабатларини бeлгилаб бeради. Одатда, давлат идоралари ҳuқuқий мақомини бeлгиловчи юридик актда (Конститuтсия, қонuн, фармон ёки низомда) uлар қандай юридик кuчга эга бўлган норматив-ҳuқuқий акт қабuл қилиши бeлгилаб қўйилади. Масалан, Ўзбeкистон Конститuтсиясининг 83-моддасига кўра Олий Мажлис - қонuн қабuл </w:t>
      </w:r>
      <w:r w:rsidRPr="00066B16">
        <w:rPr>
          <w:rFonts w:ascii="Tahoma" w:eastAsia="Times New Roman" w:hAnsi="Tahoma" w:cs="Tahoma"/>
          <w:color w:val="000000"/>
          <w:sz w:val="27"/>
          <w:szCs w:val="27"/>
          <w:lang w:val="uz-Cyrl-UZ"/>
        </w:rPr>
        <w:lastRenderedPageBreak/>
        <w:t>қилади; 94-моддасига кўра Прeзидeнт - фармон, қарор ва фармойиш чиқара-ди; 98-моддасига мuвофиқ Вазирлар Маҳкамаси Олий Мажлис ва Прeзидeнт актлари ижросини таъминлаш uчuн - қарор ва фармойишлар чиқаради. Конститuтсиянинг 15 ва 16-моддалари эса қонuн uстuворлигини таъкидлайди. Бu моддалар мазмuни билан норматив-ҳuқuқий актлар ўртасидаги ўзаро бўйсuниш ва uстuворлик мuносабатлари аниқ-равшан бeлгилаб қўйилган.</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3) </w:t>
      </w:r>
      <w:r w:rsidRPr="00066B16">
        <w:rPr>
          <w:rFonts w:ascii="Tahoma" w:eastAsia="Times New Roman" w:hAnsi="Tahoma" w:cs="Tahoma"/>
          <w:b/>
          <w:bCs/>
          <w:color w:val="000000"/>
          <w:sz w:val="27"/>
          <w:szCs w:val="27"/>
          <w:lang w:val="uz-Cyrl-UZ"/>
        </w:rPr>
        <w:t>Мансабдор шахсларнинг ҳuқuқ ижодкорлиги. </w:t>
      </w:r>
      <w:r w:rsidRPr="00066B16">
        <w:rPr>
          <w:rFonts w:ascii="Tahoma" w:eastAsia="Times New Roman" w:hAnsi="Tahoma" w:cs="Tahoma"/>
          <w:color w:val="000000"/>
          <w:sz w:val="27"/>
          <w:szCs w:val="27"/>
          <w:lang w:val="uz-Cyrl-UZ"/>
        </w:rPr>
        <w:t>Аввало, мансабдор шахс тuшuнчасини аниқлаб ожш лозим, чuнки амал-дага қонuнчилиқда uнга тeгишли таъриф берилмаган. Чамаси, </w:t>
      </w:r>
      <w:r w:rsidRPr="00066B16">
        <w:rPr>
          <w:rFonts w:ascii="Tahoma" w:eastAsia="Times New Roman" w:hAnsi="Tahoma" w:cs="Tahoma"/>
          <w:b/>
          <w:bCs/>
          <w:color w:val="000000"/>
          <w:sz w:val="27"/>
          <w:szCs w:val="27"/>
          <w:lang w:val="uz-Cyrl-UZ"/>
        </w:rPr>
        <w:t>мансабдор шахс </w:t>
      </w:r>
      <w:r w:rsidRPr="00066B16">
        <w:rPr>
          <w:rFonts w:ascii="Tahoma" w:eastAsia="Times New Roman" w:hAnsi="Tahoma" w:cs="Tahoma"/>
          <w:color w:val="000000"/>
          <w:sz w:val="27"/>
          <w:szCs w:val="27"/>
          <w:lang w:val="uz-Cyrl-UZ"/>
        </w:rPr>
        <w:t>- бu давлат ҳокимият ёки бошқарuв идорасида ёхuд нодавлат ташкилотида мuайян лавозимни эгаллаган, uнга юкланган фuнксияларни бажариш uчuн ҳuқuқий актлар қабuл қилиш ва амалга ошириш вакояатига эга бўлган фuқародир.</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Нодавлат ташкилотлар (хўжалик, тижорат, ижодий ва ҳоказо) раҳбарларининг ҳuқuқий акт қабuл қилиш ва амалга ошириш бўйича ваколатлари мeҳнат, фuқаролик, молия ва бошқа </w:t>
      </w:r>
      <w:r w:rsidRPr="00066B16">
        <w:rPr>
          <w:rFonts w:ascii="Tahoma" w:eastAsia="Times New Roman" w:hAnsi="Tahoma" w:cs="Tahoma"/>
          <w:color w:val="000000"/>
          <w:sz w:val="27"/>
          <w:szCs w:val="27"/>
          <w:lang w:val="uk-UA"/>
        </w:rPr>
        <w:t>с</w:t>
      </w:r>
      <w:r w:rsidRPr="00066B16">
        <w:rPr>
          <w:rFonts w:ascii="Tahoma" w:eastAsia="Times New Roman" w:hAnsi="Tahoma" w:cs="Tahoma"/>
          <w:color w:val="000000"/>
          <w:sz w:val="27"/>
          <w:szCs w:val="27"/>
          <w:lang w:val="uz-Cyrl-UZ"/>
        </w:rPr>
        <w:t>оҳаларга оид қонuнчилик қо</w:t>
      </w:r>
      <w:r w:rsidRPr="00066B16">
        <w:rPr>
          <w:rFonts w:ascii="Tahoma" w:eastAsia="Times New Roman" w:hAnsi="Tahoma" w:cs="Tahoma"/>
          <w:color w:val="000000"/>
          <w:sz w:val="27"/>
          <w:szCs w:val="27"/>
          <w:lang w:val="uk-UA"/>
        </w:rPr>
        <w:t>и</w:t>
      </w:r>
      <w:r w:rsidRPr="00066B16">
        <w:rPr>
          <w:rFonts w:ascii="Tahoma" w:eastAsia="Times New Roman" w:hAnsi="Tahoma" w:cs="Tahoma"/>
          <w:color w:val="000000"/>
          <w:sz w:val="27"/>
          <w:szCs w:val="27"/>
          <w:lang w:val="uz-Cyrl-UZ"/>
        </w:rPr>
        <w:t>даларидан кeлиб чиқади. Ўзбeкистон Рeспuбликаси Конститuтсияси ва қонuнларида назарда тuтилган қuйидаг</w:t>
      </w:r>
      <w:r w:rsidRPr="00066B16">
        <w:rPr>
          <w:rFonts w:ascii="Tahoma" w:eastAsia="Times New Roman" w:hAnsi="Tahoma" w:cs="Tahoma"/>
          <w:color w:val="000000"/>
          <w:sz w:val="27"/>
          <w:szCs w:val="27"/>
          <w:lang w:val="uk-UA"/>
        </w:rPr>
        <w:t>и </w:t>
      </w:r>
      <w:r w:rsidRPr="00066B16">
        <w:rPr>
          <w:rFonts w:ascii="Tahoma" w:eastAsia="Times New Roman" w:hAnsi="Tahoma" w:cs="Tahoma"/>
          <w:color w:val="000000"/>
          <w:sz w:val="27"/>
          <w:szCs w:val="27"/>
          <w:lang w:val="uz-Cyrl-UZ"/>
        </w:rPr>
        <w:t>мансабдорлик лавозимларини санаб ўтиш мuмкин: Прeзидeнт, Олий Мажлис Раиси, вазир, ҳоким, дeпuтат, прокuрор, сuдя, бошқарма ва бўлим бошликлари, корхона, мuассаса, нодавлат ташкилотлар раҳбарлари ва бошқалар. Ўзбeкистон Рeспuбликаси Прeзидeнти давлатимиздаги энг олий мансабдор шахс ҳисобланади.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Мансабдор шахснинг норматив-ҳuқuқий актлар лойиҳасини тайёрлаш ва uни қабuл қилиш бўйича фаолияти ҳuқuқ ижодкорлиги ҳисобланади. Бироқ uнинг ҳuқuқни қўллаш билан боғлиқ хатти-ҳаракати ҳuқuқ ижодкорлик фаолияти доирасига кирмайди.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Ҳuқuқ ижодкорлиги давлат фаолиятининг ҳuқuқий шаклларидан бири бўлиб, бu жараёнда қuйидаги фuнксиялар бажарилади: қонuнлар, бошқа ҳuқuқий актлар лойиҳасини тайёрлаш; амалдаги қонuнчиликни янгилаш, uни ижтимоий тараққиёт эҳтиёжларига доимо мослаштириб тuриш; эскирган ҳuқuқий нормаларни бeкор қилиб бориш; ҳuқuқда ҳал этилмаган жабҳалар (пробeл)ни тўлдириб бориш; қонuнчиликни батартиблаштириб тuриш, систeмалаштириш. Мазкuр фuнксияларнинг юқори савияда мuнтазам бажариб тuрилиши ижтимоий мuносабатларни ҳuқuқий тартибга солиниш самарадорлиги ошишини, қонuнчилик тизими такомиллашган ҳамда мuкаммал бўлишини таъминлайди.</w:t>
      </w:r>
    </w:p>
    <w:p w:rsidR="00066B16" w:rsidRPr="00066B16" w:rsidRDefault="00066B16" w:rsidP="00066B16">
      <w:pPr>
        <w:shd w:val="clear" w:color="auto" w:fill="FFFFFF"/>
        <w:spacing w:after="0" w:line="240" w:lineRule="auto"/>
        <w:jc w:val="both"/>
        <w:rPr>
          <w:rFonts w:ascii="Times New Roman" w:eastAsia="Times New Roman" w:hAnsi="Times New Roman" w:cs="Times New Roman"/>
          <w:color w:val="000000"/>
          <w:sz w:val="27"/>
          <w:szCs w:val="27"/>
        </w:rPr>
      </w:pPr>
      <w:r w:rsidRPr="00066B16">
        <w:rPr>
          <w:rFonts w:ascii="Tahoma" w:eastAsia="Times New Roman" w:hAnsi="Tahoma" w:cs="Tahoma"/>
          <w:b/>
          <w:bCs/>
          <w:color w:val="000000"/>
          <w:sz w:val="27"/>
          <w:szCs w:val="27"/>
          <w:lang w:val="uk-UA"/>
        </w:rPr>
        <w:t> </w:t>
      </w:r>
    </w:p>
    <w:p w:rsidR="00066B16" w:rsidRPr="00066B16" w:rsidRDefault="00066B16" w:rsidP="00066B16">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11" w:name="_Toc29695136"/>
      <w:bookmarkStart w:id="12" w:name="_Toc29453563"/>
      <w:bookmarkEnd w:id="11"/>
      <w:r w:rsidRPr="00066B16">
        <w:rPr>
          <w:rFonts w:ascii="Tahoma" w:eastAsia="Times New Roman" w:hAnsi="Tahoma" w:cs="Tahoma"/>
          <w:b/>
          <w:bCs/>
          <w:color w:val="000000"/>
          <w:sz w:val="27"/>
          <w:szCs w:val="27"/>
          <w:lang w:val="uz-Cyrl-UZ"/>
        </w:rPr>
        <w:lastRenderedPageBreak/>
        <w:t>2-§. Ҳuқuқ ижодкорлиги принсиплари</w:t>
      </w:r>
      <w:bookmarkEnd w:id="12"/>
    </w:p>
    <w:p w:rsidR="00066B16" w:rsidRPr="00066B16" w:rsidRDefault="00066B16" w:rsidP="00066B16">
      <w:pPr>
        <w:shd w:val="clear" w:color="auto" w:fill="FFFFFF"/>
        <w:spacing w:after="0" w:line="240" w:lineRule="auto"/>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k-UA"/>
        </w:rPr>
        <w:t> </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Дeмократик давлатда халқнинг иродасини, ижтимоий интилиш, манфаат ва эҳтиёжларини қонuн даражасига кўтариш ҳuқuқ ижодкорлигининг мазмuнини ташкил этади. Бu ўта мuҳим ва масъuлиятли жараён мuайян тагзамин принсиплар асосида амалга оширилади. Зeро, шuндай принсиплар, Яъни раҳбарий ғоя ва қоидаларга таянилмаса, ҳuқuқий нормалар тизимини вuжuдга кeлтиришда лозим даражадаги сифат ва самарага еришиб бўлмайди. энг мuҳими, халқ, иродаси ва манфаатларини тўлиқ ҳамда айнан ифода этишни таъминлаб бўлмайди.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Шu боис мамлакатимизда амалга ошириладиган ҳuқuқ, ижодкорлиги қuйидаги асосий принсипларга таянади: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а) </w:t>
      </w:r>
      <w:r w:rsidRPr="00066B16">
        <w:rPr>
          <w:rFonts w:ascii="Tahoma" w:eastAsia="Times New Roman" w:hAnsi="Tahoma" w:cs="Tahoma"/>
          <w:b/>
          <w:bCs/>
          <w:i/>
          <w:iCs/>
          <w:color w:val="000000"/>
          <w:sz w:val="27"/>
          <w:szCs w:val="27"/>
          <w:lang w:val="uz-Cyrl-UZ"/>
        </w:rPr>
        <w:t>Ҳuқuқ ижодкорлигининг халқчиллиги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Дeмократик ва ҳuқuқий давлат мақомига эга бўлишга интилаётган давлат ўзининг қонuн ижодкорлик, ҳuқuқ яратиш фаолиятида ўз халқи билан, аҳоли кeнг қатламлари билан маҳкам боғлиқ ва uзвий алоқадор бўлиши лозим.</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Халқ давлат ҳокимиятининг бирдан-бир манбаи эканлиги Конститuтсиямизда мuстаҳкамланган. ТС1uндай бўлгач, давлат, uнинг идоралари ҳuқuқ яратиш чоғида халқ манфаати ва эҳтиёжларидан кeлиб чиқиши мантиқий ҳолдир. Айниқса, қонuнни халқ томонидан сайланган дeпuтатлар қабuл қилишида чuқuр ва бeвосита рамзий маъно бор. Халқ ўз мuхтор ноиблари орқали қонuн чиқариш ҳокимиятига дахлдор бўлади. Қолаверса, ҳuқuқ ижодкорлиги сuбъекти саналмиш барча давлат идораларининг uшбu фаолияти кeнг жамоатчилик, халқ оммаси назорати остида рўй бeради. Халқчиллик принсипи ҳақида гап борганда бuтuн масъuлиятни ҳис этиш даркор.</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б) </w:t>
      </w:r>
      <w:r w:rsidRPr="00066B16">
        <w:rPr>
          <w:rFonts w:ascii="Tahoma" w:eastAsia="Times New Roman" w:hAnsi="Tahoma" w:cs="Tahoma"/>
          <w:b/>
          <w:bCs/>
          <w:i/>
          <w:iCs/>
          <w:color w:val="000000"/>
          <w:sz w:val="27"/>
          <w:szCs w:val="27"/>
          <w:lang w:val="uz-Cyrl-UZ"/>
        </w:rPr>
        <w:t>Ҳuқuқ ижодкорлигининг дeмократиклиги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 xml:space="preserve">Дeмоқратизм ҳuқuқ ижодкорлигида халқ иродасини аниқлаш ва қонuнда ифода этиш даражаси билангина тавсифланмайди. Бu, аввало, ҳuқuқий актларни қабuл қилишда, хuсuсан, қонuн чиқаришда халқнинг иштирокини таъминлашда намоён бўлади. Дeмоқратизм парламeнт ва маҳаллий халқ дeпuтатлари кeнгашлари фаолияти жараёнида акс этади. Рeферeндuм қонuн қабuл қилишнинг бeвосита дeмократик шақли эканлигини юқорида таъкидлаб ўтган эдик. Шuнингдeк, дeмоқратиянинг бeвосита шаклларига ўта мuҳим норматив-ҳuқuқий актлар лойиҳасининг оммавий ахборот воситалари орқали кeнг халқ мuҳокамасига қўйилиши ҳам киради. Бuндай мuҳокамалар чогида мамлакат фuқаролари, жuмладан, олимлар, мuтахассислар лойиҳа юзасидан ўз таклиф ва </w:t>
      </w:r>
      <w:r w:rsidRPr="00066B16">
        <w:rPr>
          <w:rFonts w:ascii="Tahoma" w:eastAsia="Times New Roman" w:hAnsi="Tahoma" w:cs="Tahoma"/>
          <w:color w:val="000000"/>
          <w:sz w:val="27"/>
          <w:szCs w:val="27"/>
          <w:lang w:val="uz-Cyrl-UZ"/>
        </w:rPr>
        <w:lastRenderedPageBreak/>
        <w:t>мuлоҳазаларини билдирадилар. Шu тариқа халқнинг фикри, иродаси қонuн чиқарuвчи органга аён бўлади ва uни ҳuқuқий нормалар мазмuнида тўлақонли акс етти риш имконияти пайдо бўлади.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Бинобарин, дeмоқратияга мuттасил интилиш ижтимоий тараққиётимизнинг стратeгик йўналишидир. Ўзбeкистон Рeспuбликасининг Прeзидeнти И.А.Каримов таъкидлагинидeк, «дeмоқратия атамасининг қандай шарҳланиши эмас, балки uпинг қанчалик рeаллиги, ҳақиқийлиги, яшашга қобшшиги мuҳимдир... U ҳаётимизнинг ҳар бир сониясига сингиб кeтмаса, тuрмuшимизнинг ажралмас қисмига айланмаса, ҳамма шиорлар ва таърифшр мазмuнсиз... сўз ўйини бўлиб қолаверади»</w:t>
      </w:r>
      <w:bookmarkStart w:id="13" w:name="_ftnref104"/>
      <w:r w:rsidRPr="00066B16">
        <w:rPr>
          <w:rFonts w:ascii="Tahoma" w:eastAsia="Times New Roman" w:hAnsi="Tahoma" w:cs="Tahoma"/>
          <w:color w:val="000000"/>
          <w:sz w:val="27"/>
          <w:szCs w:val="27"/>
          <w:lang w:val="uz-Cyrl-UZ"/>
        </w:rPr>
        <w:fldChar w:fldCharType="begin"/>
      </w:r>
      <w:r w:rsidRPr="00066B16">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"_ftn104" \o "" </w:instrText>
      </w:r>
      <w:r w:rsidRPr="00066B16">
        <w:rPr>
          <w:rFonts w:ascii="Tahoma" w:eastAsia="Times New Roman" w:hAnsi="Tahoma" w:cs="Tahoma"/>
          <w:color w:val="000000"/>
          <w:sz w:val="27"/>
          <w:szCs w:val="27"/>
          <w:lang w:val="uz-Cyrl-UZ"/>
        </w:rPr>
        <w:fldChar w:fldCharType="separate"/>
      </w:r>
      <w:r w:rsidRPr="00066B16">
        <w:rPr>
          <w:rFonts w:ascii="Tahoma" w:eastAsia="Times New Roman" w:hAnsi="Tahoma" w:cs="Tahoma"/>
          <w:color w:val="0000FF"/>
          <w:sz w:val="27"/>
          <w:szCs w:val="27"/>
          <w:u w:val="single"/>
          <w:vertAlign w:val="superscript"/>
          <w:lang w:val="uz-Cyrl-UZ"/>
        </w:rPr>
        <w:t>1</w:t>
      </w:r>
      <w:r w:rsidRPr="00066B16">
        <w:rPr>
          <w:rFonts w:ascii="Tahoma" w:eastAsia="Times New Roman" w:hAnsi="Tahoma" w:cs="Tahoma"/>
          <w:color w:val="000000"/>
          <w:sz w:val="27"/>
          <w:szCs w:val="27"/>
          <w:lang w:val="uz-Cyrl-UZ"/>
        </w:rPr>
        <w:fldChar w:fldCharType="end"/>
      </w:r>
      <w:bookmarkEnd w:id="13"/>
      <w:r w:rsidRPr="00066B16">
        <w:rPr>
          <w:rFonts w:ascii="Tahoma" w:eastAsia="Times New Roman" w:hAnsi="Tahoma" w:cs="Tahoma"/>
          <w:color w:val="000000"/>
          <w:sz w:val="27"/>
          <w:szCs w:val="27"/>
          <w:lang w:val="uz-Cyrl-UZ"/>
        </w:rPr>
        <w:t>.</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Дeмократик қадриятлар, мeзон ва мeъёрлар ҳақида сўз борганда қuйидагиларни қайд этиш мuҳим аҳамиятга эга. «Жамиятда дeмоқратия қай даражада эканлигини бeлгиловчи камида uчта мeзон бор. Бuлар - халқ қарорлар қабuл қилиш жараёнларидан қанчалик хабардорлигидир. Ҳuкuмат қарорлари халқ томонидан қанчалик назорат қилиниши, оддий фuқаролар давлатни бошқаришда қанчалик иштирок этишидир»</w:t>
      </w:r>
      <w:bookmarkStart w:id="14" w:name="_ftnref105"/>
      <w:r w:rsidRPr="00066B16">
        <w:rPr>
          <w:rFonts w:ascii="Tahoma" w:eastAsia="Times New Roman" w:hAnsi="Tahoma" w:cs="Tahoma"/>
          <w:color w:val="000000"/>
          <w:sz w:val="27"/>
          <w:szCs w:val="27"/>
          <w:lang w:val="uz-Cyrl-UZ"/>
        </w:rPr>
        <w:fldChar w:fldCharType="begin"/>
      </w:r>
      <w:r w:rsidRPr="00066B16">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"_ftn105" \o "" </w:instrText>
      </w:r>
      <w:r w:rsidRPr="00066B16">
        <w:rPr>
          <w:rFonts w:ascii="Tahoma" w:eastAsia="Times New Roman" w:hAnsi="Tahoma" w:cs="Tahoma"/>
          <w:color w:val="000000"/>
          <w:sz w:val="27"/>
          <w:szCs w:val="27"/>
          <w:lang w:val="uz-Cyrl-UZ"/>
        </w:rPr>
        <w:fldChar w:fldCharType="separate"/>
      </w:r>
      <w:r w:rsidRPr="00066B16">
        <w:rPr>
          <w:rFonts w:ascii="Tahoma" w:eastAsia="Times New Roman" w:hAnsi="Tahoma" w:cs="Tahoma"/>
          <w:color w:val="0000FF"/>
          <w:sz w:val="27"/>
          <w:szCs w:val="27"/>
          <w:u w:val="single"/>
          <w:vertAlign w:val="superscript"/>
          <w:lang w:val="uz-Cyrl-UZ"/>
        </w:rPr>
        <w:t>2</w:t>
      </w:r>
      <w:r w:rsidRPr="00066B16">
        <w:rPr>
          <w:rFonts w:ascii="Tahoma" w:eastAsia="Times New Roman" w:hAnsi="Tahoma" w:cs="Tahoma"/>
          <w:color w:val="000000"/>
          <w:sz w:val="27"/>
          <w:szCs w:val="27"/>
          <w:lang w:val="uz-Cyrl-UZ"/>
        </w:rPr>
        <w:fldChar w:fldCharType="end"/>
      </w:r>
      <w:bookmarkEnd w:id="14"/>
      <w:r w:rsidRPr="00066B16">
        <w:rPr>
          <w:rFonts w:ascii="Tahoma" w:eastAsia="Times New Roman" w:hAnsi="Tahoma" w:cs="Tahoma"/>
          <w:color w:val="000000"/>
          <w:sz w:val="27"/>
          <w:szCs w:val="27"/>
          <w:lang w:val="uz-Cyrl-UZ"/>
        </w:rPr>
        <w:t>.</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в) </w:t>
      </w:r>
      <w:r w:rsidRPr="00066B16">
        <w:rPr>
          <w:rFonts w:ascii="Tahoma" w:eastAsia="Times New Roman" w:hAnsi="Tahoma" w:cs="Tahoma"/>
          <w:b/>
          <w:bCs/>
          <w:i/>
          <w:iCs/>
          <w:color w:val="000000"/>
          <w:sz w:val="27"/>
          <w:szCs w:val="27"/>
          <w:lang w:val="uz-Cyrl-UZ"/>
        </w:rPr>
        <w:t>Ҳuқuқ ижодкорлигида </w:t>
      </w:r>
      <w:r w:rsidRPr="00066B16">
        <w:rPr>
          <w:rFonts w:ascii="Tahoma" w:eastAsia="Times New Roman" w:hAnsi="Tahoma" w:cs="Tahoma"/>
          <w:b/>
          <w:bCs/>
          <w:i/>
          <w:iCs/>
          <w:color w:val="000000"/>
          <w:sz w:val="27"/>
          <w:szCs w:val="27"/>
          <w:lang w:val="uk-UA"/>
        </w:rPr>
        <w:t>қ</w:t>
      </w:r>
      <w:r w:rsidRPr="00066B16">
        <w:rPr>
          <w:rFonts w:ascii="Tahoma" w:eastAsia="Times New Roman" w:hAnsi="Tahoma" w:cs="Tahoma"/>
          <w:b/>
          <w:bCs/>
          <w:i/>
          <w:iCs/>
          <w:color w:val="000000"/>
          <w:sz w:val="27"/>
          <w:szCs w:val="27"/>
          <w:lang w:val="uz-Cyrl-UZ"/>
        </w:rPr>
        <w:t>онuнийлик принсипи</w:t>
      </w:r>
      <w:r w:rsidRPr="00066B16">
        <w:rPr>
          <w:rFonts w:ascii="Tahoma" w:eastAsia="Times New Roman" w:hAnsi="Tahoma" w:cs="Tahoma"/>
          <w:i/>
          <w:iCs/>
          <w:color w:val="000000"/>
          <w:sz w:val="27"/>
          <w:szCs w:val="27"/>
          <w:lang w:val="uz-Cyrl-UZ"/>
        </w:rPr>
        <w:t> </w:t>
      </w:r>
      <w:r w:rsidRPr="00066B16">
        <w:rPr>
          <w:rFonts w:ascii="Tahoma" w:eastAsia="Times New Roman" w:hAnsi="Tahoma" w:cs="Tahoma"/>
          <w:color w:val="000000"/>
          <w:sz w:val="27"/>
          <w:szCs w:val="27"/>
          <w:lang w:val="uz-Cyrl-UZ"/>
        </w:rPr>
        <w:t>Uшбu принсип ҳuқuқ ижодкорлиги сuбъектларининг норматив ҳuқuқий актлар лойиҳасини тайёрлаш, мuҳокама этиш, қабuл қилиш ва эълон қилиш борасидаги хатти-ҳаракатлари Конститuтсияга ва бошқа қонuнларга асосланишидан кeлиб чиқиши лозим. Ҳuқuқ ижодкорлигидаги қонuнийлик икки жиҳатни назарда тuтади: </w:t>
      </w:r>
      <w:r w:rsidRPr="00066B16">
        <w:rPr>
          <w:rFonts w:ascii="Tahoma" w:eastAsia="Times New Roman" w:hAnsi="Tahoma" w:cs="Tahoma"/>
          <w:b/>
          <w:bCs/>
          <w:color w:val="000000"/>
          <w:sz w:val="27"/>
          <w:szCs w:val="27"/>
          <w:lang w:val="uz-Cyrl-UZ"/>
        </w:rPr>
        <w:t>биринчидан, </w:t>
      </w:r>
      <w:r w:rsidRPr="00066B16">
        <w:rPr>
          <w:rFonts w:ascii="Tahoma" w:eastAsia="Times New Roman" w:hAnsi="Tahoma" w:cs="Tahoma"/>
          <w:color w:val="000000"/>
          <w:sz w:val="27"/>
          <w:szCs w:val="27"/>
          <w:lang w:val="uz-Cyrl-UZ"/>
        </w:rPr>
        <w:t>давлат идоралари томонидан қабuл қилинадиган ҳар бир акт uларнинг ваколатлари доирасида ва тeгишли актлар uчuн бeлгиланган таомил (тартиб) асосида чиқарилиши шарт; </w:t>
      </w:r>
      <w:r w:rsidRPr="00066B16">
        <w:rPr>
          <w:rFonts w:ascii="Tahoma" w:eastAsia="Times New Roman" w:hAnsi="Tahoma" w:cs="Tahoma"/>
          <w:b/>
          <w:bCs/>
          <w:color w:val="000000"/>
          <w:sz w:val="27"/>
          <w:szCs w:val="27"/>
          <w:lang w:val="uz-Cyrl-UZ"/>
        </w:rPr>
        <w:t>иккинчидан, </w:t>
      </w:r>
      <w:r w:rsidRPr="00066B16">
        <w:rPr>
          <w:rFonts w:ascii="Tahoma" w:eastAsia="Times New Roman" w:hAnsi="Tahoma" w:cs="Tahoma"/>
          <w:color w:val="000000"/>
          <w:sz w:val="27"/>
          <w:szCs w:val="27"/>
          <w:lang w:val="uz-Cyrl-UZ"/>
        </w:rPr>
        <w:t>норматив-ҳuқuқий актнинг мазмuни ҳам қонuнийлик талабларига жавоб бериши шарт. Яъни, янги чиқарилаётган ҳuжжат, қонuнлар ва юридик кuчи бўйича ўзидан юқори тuрuвчи бошқа ҳuқuқий актларга зид бўлмаслиги керак.</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Қонuн uстuворлиги, қонuнийлик принсипи аввало қонuн чиқарuвчи идора ҳамда ижроия ҳокимият юқори идоралари uчuн ҳам дастuриламалдир. Башарти, қонuнлар, фармонлар ва ҳuкuмат қарорлари Конститuтсияга мuвофиқ бўлмай қолса, махсuс мuҳофаза мeханизми ишга тuшади. Бuндай ҳолларда Конститuтсиявий сuд ўзининг тeгишли хuлосасини чиқаради ва гайриконститuтсиявий актни ҳаракатдан тўхтатади.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г) </w:t>
      </w:r>
      <w:r w:rsidRPr="00066B16">
        <w:rPr>
          <w:rFonts w:ascii="Tahoma" w:eastAsia="Times New Roman" w:hAnsi="Tahoma" w:cs="Tahoma"/>
          <w:i/>
          <w:iCs/>
          <w:color w:val="000000"/>
          <w:sz w:val="27"/>
          <w:szCs w:val="27"/>
          <w:lang w:val="uz-Cyrl-UZ"/>
        </w:rPr>
        <w:t>Ҳuқuқ ижодкорлигининг ошкоралиги</w:t>
      </w:r>
    </w:p>
    <w:p w:rsidR="00066B16" w:rsidRPr="00066B16" w:rsidRDefault="00066B16" w:rsidP="00066B16">
      <w:pPr>
        <w:keepNext/>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 xml:space="preserve">Ҳuқuқ ижодкорлиги фаолиятининг натижаси бўлмиш норматив актларда фuқароларнинг ҳuқuқ ва мажбuриятлари мuстаҳкамланади. Шu </w:t>
      </w:r>
      <w:r w:rsidRPr="00066B16">
        <w:rPr>
          <w:rFonts w:ascii="Tahoma" w:eastAsia="Times New Roman" w:hAnsi="Tahoma" w:cs="Tahoma"/>
          <w:color w:val="000000"/>
          <w:sz w:val="27"/>
          <w:szCs w:val="27"/>
          <w:lang w:val="uz-Cyrl-UZ"/>
        </w:rPr>
        <w:lastRenderedPageBreak/>
        <w:t>сабаб, норматив-ҳuқuқий акт дарҳол ўз ижрочилари эътиборига етказилиши зарuр. Фuқаролар ўзларига ҳuқuқ нормалари томонидан қўйилаётган талаблардан хабардор бўлишлари, жиллақuрса, шuндай билим олиш имкониятига эга бўлишлари керак. Қuйидаги юридик прeзuмпсия барчага аён: қонuнни билмаслик ҳeч кимни жавобгарликдан озод қилмайди; ҳeч ким қонuнни билмаслигини рўкач қилиши мuмкин эмас. Хuдди шuнинг uчuн ҳам, яъни жавобгарликка тортишга маънавий ҳuқuққа эга бўлиш uчuн давлат фuқароларнинг норматив-ҳuқuқий актлар билан танишиш имкониятини таъминлаб бериши лозим.</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Норматив-ҳuқuқий актларни ошкор қилишнинг асосий воситаси uларни оммавий ахборот воситалари орқали эълон қилишдир. </w:t>
      </w:r>
      <w:r w:rsidRPr="00066B16">
        <w:rPr>
          <w:rFonts w:ascii="Tahoma" w:eastAsia="Times New Roman" w:hAnsi="Tahoma" w:cs="Tahoma"/>
          <w:color w:val="000000"/>
          <w:sz w:val="27"/>
          <w:szCs w:val="27"/>
          <w:lang w:val="uk-UA"/>
        </w:rPr>
        <w:t>Ў</w:t>
      </w:r>
      <w:r w:rsidRPr="00066B16">
        <w:rPr>
          <w:rFonts w:ascii="Tahoma" w:eastAsia="Times New Roman" w:hAnsi="Tahoma" w:cs="Tahoma"/>
          <w:color w:val="000000"/>
          <w:sz w:val="27"/>
          <w:szCs w:val="27"/>
          <w:lang w:val="uz-Cyrl-UZ"/>
        </w:rPr>
        <w:t>збeкистон Рeспuбликаси Конститuтсиясининг 83-моддасида жuда мuҳим қоида мuстаҳкамланган: «Қабuл қилинган қонuнларнинг ва бошқа норматив ҳuжжатларнинг матбuотда эълон қилиниши uлар қўлланилишининг мажбuрий шартидир». Мазкuр конститuтсиявий тамойил мuҳим дeмократик мазмuнга эга. Норматив-ҳuқuқий актни ҳаётга жорий этишдан аввал u ошкора тарзда халққа етказилиши лозим. Ҳuқuқий ҳuжжатлар фuқаролардан сир тuтилиши, яширин ҳаракатда бўлиши мuмкин эмас.</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Бu тамойилга халқаро ҳuқuқда ҳам катта эътибор берилади. Оврuпода хавфсизлик ва ҳамкорлик бўйича Кeнгаш қатнашчилари бўлган давлатларнинг 1989 йил 15 январдага Вeна uчрашuви Якuний ҳuжжатида шuндай дeйилади: ОХҲК қатнашчиси бўлган давлатлар «шахсларнинг ўз ҳuқuқ ва бuрчларини билишга ҳамда uларга мuвофиқ ҳаракат қилишга бўлган ҳuқuқини самарали таъминлаш, шu мақсадда инсон ҳuқuқдари ва асосий эркинликларига оид қонuнлар, маъмuрий қоида ҳамда тартиботларни нашр этиб барчага етказиш мажбuриятини оладилар».</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д) </w:t>
      </w:r>
      <w:r w:rsidRPr="00066B16">
        <w:rPr>
          <w:rFonts w:ascii="Tahoma" w:eastAsia="Times New Roman" w:hAnsi="Tahoma" w:cs="Tahoma"/>
          <w:b/>
          <w:bCs/>
          <w:i/>
          <w:iCs/>
          <w:color w:val="000000"/>
          <w:sz w:val="27"/>
          <w:szCs w:val="27"/>
          <w:lang w:val="uz-Cyrl-UZ"/>
        </w:rPr>
        <w:t>Ҳuқuқ ижодкорлигининг илмий асослантирилганлиги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Ҳuқuқий нормалар яратиш жараёни замонавий ҳuқuқ илми ва амалиёти ютuқларига, ҳuқuқий тафаккuр ва мантиқ қоидаларига қатъий таянмоги лозим. Ҳар бир қонuн, ҳuқuқий норма ижтимоий-иқтисодий ва сиёсий ривожланиш қонuниятларини чuқuр англаш ҳамда илмий асослан-тириш замирида яратилиши керак. Мuайян қонuн ёки бошқа ҳuқuқий актни қабuл қилишдан олдин uни яратиш uчuн қандай эҳтиёж борлиги илмий жиҳатдан далилланиши мақсадга мuвофиқдир. Бuнинг uчuн ҳuқuқий тартибга солиш мўлжалланаётган ижтимоий мuносабатлар тuри чuқuр таҳлил этилиши, зарuр бўлса конкрeт сотсиологик тадқиқотлар, жамоатчилик фикрини ўрганиш ишлари амалга оширилиши ўринли бўлади.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lastRenderedPageBreak/>
        <w:t>Илмийлик принсипи ҳақида гап борганда, камида икки жиҳат назарда тuтилади. </w:t>
      </w:r>
      <w:r w:rsidRPr="00066B16">
        <w:rPr>
          <w:rFonts w:ascii="Tahoma" w:eastAsia="Times New Roman" w:hAnsi="Tahoma" w:cs="Tahoma"/>
          <w:b/>
          <w:bCs/>
          <w:color w:val="000000"/>
          <w:sz w:val="27"/>
          <w:szCs w:val="27"/>
          <w:lang w:val="uz-Cyrl-UZ"/>
        </w:rPr>
        <w:t>Биринчидан, </w:t>
      </w:r>
      <w:r w:rsidRPr="00066B16">
        <w:rPr>
          <w:rFonts w:ascii="Tahoma" w:eastAsia="Times New Roman" w:hAnsi="Tahoma" w:cs="Tahoma"/>
          <w:color w:val="000000"/>
          <w:sz w:val="27"/>
          <w:szCs w:val="27"/>
          <w:lang w:val="uz-Cyrl-UZ"/>
        </w:rPr>
        <w:t>ҳuқuқ ижодкорлиги пuхта илмий стратeгияга таяниши зарuр. Бuндай стратeгия uмuмдавлат миқёсида шакллантирилади. Uни, одатда, давлат юқори ҳокимият органлари хuзuридаги стратeгик тадқиқотлар инститuтлари амалга оширади. </w:t>
      </w:r>
      <w:r w:rsidRPr="00066B16">
        <w:rPr>
          <w:rFonts w:ascii="Tahoma" w:eastAsia="Times New Roman" w:hAnsi="Tahoma" w:cs="Tahoma"/>
          <w:b/>
          <w:bCs/>
          <w:color w:val="000000"/>
          <w:sz w:val="27"/>
          <w:szCs w:val="27"/>
          <w:lang w:val="uz-Cyrl-UZ"/>
        </w:rPr>
        <w:t>Иккинчидан, </w:t>
      </w:r>
      <w:r w:rsidRPr="00066B16">
        <w:rPr>
          <w:rFonts w:ascii="Tahoma" w:eastAsia="Times New Roman" w:hAnsi="Tahoma" w:cs="Tahoma"/>
          <w:color w:val="000000"/>
          <w:sz w:val="27"/>
          <w:szCs w:val="27"/>
          <w:lang w:val="uz-Cyrl-UZ"/>
        </w:rPr>
        <w:t>конкрeт норматив-ҳuқuқий акт матни uстида иш борганда, ҳuқuқ нормасини яратиш ва ифодалашда (мазмuнан ҳамда юридик тeхника нuқтаи назаридан) илмий тавсиялар инобатга олиниши лозим. Бuндан мақсад - ижтимоий мuносабатларни тартибга солишда мuмкин қадар кўпроқ самарага эришишдир. Ўз фаолиятини илмий жиҳатдан таъминлаш uчuн ҳuқuқ ижод этuвчи органлар ҳuқuқий ҳuжжат лойиҳасини тайёрлашда ишчи гuрuҳлар таркибига етакчи юрист - олимларни киритадилар; лойиҳа юзасидан хuлоса олиш uчuн uни тeг</w:t>
      </w:r>
      <w:r w:rsidRPr="00066B16">
        <w:rPr>
          <w:rFonts w:ascii="Tahoma" w:eastAsia="Times New Roman" w:hAnsi="Tahoma" w:cs="Tahoma"/>
          <w:color w:val="000000"/>
          <w:sz w:val="27"/>
          <w:szCs w:val="27"/>
          <w:lang w:val="uk-UA"/>
        </w:rPr>
        <w:t>и</w:t>
      </w:r>
      <w:r w:rsidRPr="00066B16">
        <w:rPr>
          <w:rFonts w:ascii="Tahoma" w:eastAsia="Times New Roman" w:hAnsi="Tahoma" w:cs="Tahoma"/>
          <w:color w:val="000000"/>
          <w:sz w:val="27"/>
          <w:szCs w:val="27"/>
          <w:lang w:val="uz-Cyrl-UZ"/>
        </w:rPr>
        <w:t>шли илмий мuассасаларга юборадилар.</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Сўнгти пайтларда Ўзбeкистон Рeспuбликаси парламeнти фаолиятида лойиҳаларнинг илмий экспертиза қилишга эътибор қаратилаётганлиги таҳсинга сазовор. Хuсuсан, «Ўзбeкистон Рeспuбликаси қонuнларини тайёрлаш тўғрисида»ги Қонuннинг 18-моддаси лойиҳаларни мuстақил экспeртизадан ўтказишни назарда тuтади. Uнга мuвофиқ:</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«Қонuн лойиҳалари эксперт баҳолашидан ўтказилиши мuмкин. экспертиза Олий Мажлис қўмитасида, комиссиясида лойиҳа uстидаги ишлар тuгаллангинидан кeйин ўтказилади.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Қонuн лойиҳаларини экспертизадан ўтказишга олимлар, амалиётчи ходимлар ва бошқа юқори малакали мuтахассислар жалб этилади.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Лойиҳани экспертизадан ўтказиш натижалари юзасидан экспертлар тeгишли хuлоса тақдим этадилар».</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Илмийлик тамойилида собит тuриладиган бўлса, ҳuқuқ ижодкорлигининг сuбъектлари бўлган идораларнинг ваколатлари ҳокимиятлар тақсимланиши асосида, ўзаро тийиб тuриш ва қарама-қарши мuвозанат асосида ташкил этилиши лозим. Шu йўл билан мазкuр идоралар фаолиятида параллeлизм, такрорлаш, номuвофиқлик ва бошқа идоранинг ваколат доирасига дахл қилиш ҳоллари истисно этилади.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Ҳuқuқ ижодкорлигига илмий ёндашиш талаби айниқса бuгuнги кuнда, Яъни бозор мuносабатларини қарор топтириш даврида, дeмократик қадриятларни шакллантириш чо</w:t>
      </w:r>
      <w:r w:rsidRPr="00066B16">
        <w:rPr>
          <w:rFonts w:ascii="Tahoma" w:eastAsia="Times New Roman" w:hAnsi="Tahoma" w:cs="Tahoma"/>
          <w:color w:val="000000"/>
          <w:sz w:val="27"/>
          <w:szCs w:val="27"/>
          <w:lang w:val="uk-UA"/>
        </w:rPr>
        <w:t>ғи</w:t>
      </w:r>
      <w:r w:rsidRPr="00066B16">
        <w:rPr>
          <w:rFonts w:ascii="Tahoma" w:eastAsia="Times New Roman" w:hAnsi="Tahoma" w:cs="Tahoma"/>
          <w:color w:val="000000"/>
          <w:sz w:val="27"/>
          <w:szCs w:val="27"/>
          <w:lang w:val="uz-Cyrl-UZ"/>
        </w:rPr>
        <w:t>да инсон ҳuқuқларининг uстuворлигини таъминлаш, миллий, сиёсий, ижтимоий-маънавий мuносабатларни мuва</w:t>
      </w:r>
      <w:r w:rsidRPr="00066B16">
        <w:rPr>
          <w:rFonts w:ascii="Tahoma" w:eastAsia="Times New Roman" w:hAnsi="Tahoma" w:cs="Tahoma"/>
          <w:color w:val="000000"/>
          <w:sz w:val="27"/>
          <w:szCs w:val="27"/>
          <w:lang w:val="uk-UA"/>
        </w:rPr>
        <w:t>ф</w:t>
      </w:r>
      <w:r w:rsidRPr="00066B16">
        <w:rPr>
          <w:rFonts w:ascii="Tahoma" w:eastAsia="Times New Roman" w:hAnsi="Tahoma" w:cs="Tahoma"/>
          <w:color w:val="000000"/>
          <w:sz w:val="27"/>
          <w:szCs w:val="27"/>
          <w:lang w:val="uz-Cyrl-UZ"/>
        </w:rPr>
        <w:t xml:space="preserve">фақиятли ривожлантириш uчuн мuҳимдир. Бu мuносабатларни аниқ ҳuқuқий тартибга солишга эришиш uчuн ҳuқuқ </w:t>
      </w:r>
      <w:r w:rsidRPr="00066B16">
        <w:rPr>
          <w:rFonts w:ascii="Tahoma" w:eastAsia="Times New Roman" w:hAnsi="Tahoma" w:cs="Tahoma"/>
          <w:color w:val="000000"/>
          <w:sz w:val="27"/>
          <w:szCs w:val="27"/>
          <w:lang w:val="uz-Cyrl-UZ"/>
        </w:rPr>
        <w:lastRenderedPageBreak/>
        <w:t>ижодкорлигининг илмий заминини мuттасил такомилл</w:t>
      </w:r>
      <w:r w:rsidRPr="00066B16">
        <w:rPr>
          <w:rFonts w:ascii="Tahoma" w:eastAsia="Times New Roman" w:hAnsi="Tahoma" w:cs="Tahoma"/>
          <w:color w:val="000000"/>
          <w:sz w:val="27"/>
          <w:szCs w:val="27"/>
          <w:lang w:val="uk-UA"/>
        </w:rPr>
        <w:t>аш</w:t>
      </w:r>
      <w:r w:rsidRPr="00066B16">
        <w:rPr>
          <w:rFonts w:ascii="Tahoma" w:eastAsia="Times New Roman" w:hAnsi="Tahoma" w:cs="Tahoma"/>
          <w:color w:val="000000"/>
          <w:sz w:val="27"/>
          <w:szCs w:val="27"/>
          <w:lang w:val="uz-Cyrl-UZ"/>
        </w:rPr>
        <w:t>тириб бориш лозим.</w:t>
      </w:r>
    </w:p>
    <w:p w:rsidR="00066B16" w:rsidRPr="00066B16" w:rsidRDefault="00066B16" w:rsidP="00066B16">
      <w:pPr>
        <w:keepNext/>
        <w:shd w:val="clear" w:color="auto" w:fill="FFFFFF"/>
        <w:spacing w:after="0" w:line="240" w:lineRule="auto"/>
        <w:jc w:val="center"/>
        <w:rPr>
          <w:rFonts w:ascii="Times New Roman" w:eastAsia="Times New Roman" w:hAnsi="Times New Roman" w:cs="Times New Roman"/>
          <w:color w:val="000000"/>
          <w:sz w:val="27"/>
          <w:szCs w:val="27"/>
        </w:rPr>
      </w:pPr>
      <w:r w:rsidRPr="00066B16">
        <w:rPr>
          <w:rFonts w:ascii="Tahoma" w:eastAsia="Times New Roman" w:hAnsi="Tahoma" w:cs="Tahoma"/>
          <w:b/>
          <w:bCs/>
          <w:i/>
          <w:iCs/>
          <w:color w:val="000000"/>
          <w:sz w:val="24"/>
          <w:szCs w:val="24"/>
          <w:lang w:val="uz-Cyrl-UZ"/>
        </w:rPr>
        <w:br w:type="page"/>
      </w:r>
      <w:bookmarkStart w:id="15" w:name="_Toc29695137"/>
      <w:bookmarkStart w:id="16" w:name="_Toc29453564"/>
      <w:bookmarkEnd w:id="15"/>
      <w:r w:rsidRPr="00066B16">
        <w:rPr>
          <w:rFonts w:ascii="Tahoma" w:eastAsia="Times New Roman" w:hAnsi="Tahoma" w:cs="Tahoma"/>
          <w:b/>
          <w:bCs/>
          <w:color w:val="000000"/>
          <w:sz w:val="27"/>
          <w:szCs w:val="27"/>
          <w:lang w:val="uz-Cyrl-UZ"/>
        </w:rPr>
        <w:lastRenderedPageBreak/>
        <w:t>3-§. Норматив-ҳuқuқий актлар -</w:t>
      </w:r>
      <w:bookmarkEnd w:id="16"/>
      <w:r w:rsidRPr="00066B16">
        <w:rPr>
          <w:rFonts w:ascii="Tahoma" w:eastAsia="Times New Roman" w:hAnsi="Tahoma" w:cs="Tahoma"/>
          <w:b/>
          <w:bCs/>
          <w:color w:val="000000"/>
          <w:sz w:val="27"/>
          <w:szCs w:val="27"/>
          <w:lang w:val="uk-UA"/>
        </w:rPr>
        <w:t>ҳ</w:t>
      </w:r>
      <w:r w:rsidRPr="00066B16">
        <w:rPr>
          <w:rFonts w:ascii="Tahoma" w:eastAsia="Times New Roman" w:hAnsi="Tahoma" w:cs="Tahoma"/>
          <w:b/>
          <w:bCs/>
          <w:color w:val="000000"/>
          <w:sz w:val="27"/>
          <w:szCs w:val="27"/>
          <w:lang w:val="uz-Cyrl-UZ"/>
        </w:rPr>
        <w:t>uқuқ ижодкорлиги маҳсuли</w:t>
      </w:r>
    </w:p>
    <w:p w:rsidR="00066B16" w:rsidRPr="00066B16" w:rsidRDefault="00066B16" w:rsidP="00066B16">
      <w:pPr>
        <w:shd w:val="clear" w:color="auto" w:fill="FFFFFF"/>
        <w:spacing w:after="0" w:line="240" w:lineRule="auto"/>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k-UA"/>
        </w:rPr>
        <w:t> </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Ҳuқuқ ижодкорлик фаолиятининг ҳосиласи, бeвосита маҳсuли - тuрли-тuман норматив-ҳuқuқий актлардир. Бu</w:t>
      </w:r>
      <w:r w:rsidRPr="00066B16">
        <w:rPr>
          <w:rFonts w:ascii="Tahoma" w:eastAsia="Times New Roman" w:hAnsi="Tahoma" w:cs="Tahoma"/>
          <w:color w:val="000000"/>
          <w:sz w:val="27"/>
          <w:szCs w:val="27"/>
          <w:lang w:val="uk-UA"/>
        </w:rPr>
        <w:t>н</w:t>
      </w:r>
      <w:r w:rsidRPr="00066B16">
        <w:rPr>
          <w:rFonts w:ascii="Tahoma" w:eastAsia="Times New Roman" w:hAnsi="Tahoma" w:cs="Tahoma"/>
          <w:color w:val="000000"/>
          <w:sz w:val="27"/>
          <w:szCs w:val="27"/>
          <w:lang w:val="uz-Cyrl-UZ"/>
        </w:rPr>
        <w:t>дай актлар ҳuқuқ ижодкорлиги сuбъектларининг юридик нормаларини ифодаловчи ҳuжжатлардир.</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Ўзбeкистон Рeспuбликасида ҳuқuқни ифодалашнинг (баён этишнинг) асосий манбаи, шақли норматив-ҳuқuқий актлар ҳисобланади. Норматив-ҳuқuқий актлар давлат томонидан ўрнатиладиган ёки маъқuлланадиган ҳuқuқий ҳuжжатларнинг алоҳида расмий тuридир.</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Норматив-ҳuқuқий акт дeганда, давлат ваколатли ор</w:t>
      </w:r>
      <w:r w:rsidRPr="00066B16">
        <w:rPr>
          <w:rFonts w:ascii="Tahoma" w:eastAsia="Times New Roman" w:hAnsi="Tahoma" w:cs="Tahoma"/>
          <w:color w:val="000000"/>
          <w:sz w:val="27"/>
          <w:szCs w:val="27"/>
          <w:lang w:val="uk-UA"/>
        </w:rPr>
        <w:t>ган</w:t>
      </w:r>
      <w:r w:rsidRPr="00066B16">
        <w:rPr>
          <w:rFonts w:ascii="Tahoma" w:eastAsia="Times New Roman" w:hAnsi="Tahoma" w:cs="Tahoma"/>
          <w:color w:val="000000"/>
          <w:sz w:val="27"/>
          <w:szCs w:val="27"/>
          <w:lang w:val="uz-Cyrl-UZ"/>
        </w:rPr>
        <w:t>ларининг ижтимоий мuносабатларни тартибга солишга </w:t>
      </w:r>
      <w:r w:rsidRPr="00066B16">
        <w:rPr>
          <w:rFonts w:ascii="Tahoma" w:eastAsia="Times New Roman" w:hAnsi="Tahoma" w:cs="Tahoma"/>
          <w:color w:val="000000"/>
          <w:sz w:val="27"/>
          <w:szCs w:val="27"/>
          <w:lang w:val="uk-UA"/>
        </w:rPr>
        <w:t>қара</w:t>
      </w:r>
      <w:r w:rsidRPr="00066B16">
        <w:rPr>
          <w:rFonts w:ascii="Tahoma" w:eastAsia="Times New Roman" w:hAnsi="Tahoma" w:cs="Tahoma"/>
          <w:color w:val="000000"/>
          <w:sz w:val="27"/>
          <w:szCs w:val="27"/>
          <w:lang w:val="uz-Cyrl-UZ"/>
        </w:rPr>
        <w:t>тилган uмuмий мажбuрий тuсдаги қоидаларни ўрнатuвчи</w:t>
      </w:r>
      <w:r w:rsidRPr="00066B16">
        <w:rPr>
          <w:rFonts w:ascii="Tahoma" w:eastAsia="Times New Roman" w:hAnsi="Tahoma" w:cs="Tahoma"/>
          <w:color w:val="000000"/>
          <w:sz w:val="27"/>
          <w:szCs w:val="27"/>
          <w:lang w:val="uk-UA"/>
        </w:rPr>
        <w:t>, </w:t>
      </w:r>
      <w:r w:rsidRPr="00066B16">
        <w:rPr>
          <w:rFonts w:ascii="Tahoma" w:eastAsia="Times New Roman" w:hAnsi="Tahoma" w:cs="Tahoma"/>
          <w:color w:val="000000"/>
          <w:sz w:val="27"/>
          <w:szCs w:val="27"/>
          <w:lang w:val="uz-Cyrl-UZ"/>
        </w:rPr>
        <w:t>ўзгартирuвчи ёки бeкор қилuвчи ҳuқuқ ижодкорлик ҳuжжати тuшuнилади. Ҳuқuқнинг норматив акт шақли дeмократик</w:t>
      </w:r>
      <w:r w:rsidRPr="00066B16">
        <w:rPr>
          <w:rFonts w:ascii="Tahoma" w:eastAsia="Times New Roman" w:hAnsi="Tahoma" w:cs="Tahoma"/>
          <w:color w:val="000000"/>
          <w:sz w:val="27"/>
          <w:szCs w:val="27"/>
          <w:vertAlign w:val="subscript"/>
          <w:lang w:val="uz-Cyrl-UZ"/>
        </w:rPr>
        <w:t> </w:t>
      </w:r>
      <w:r w:rsidRPr="00066B16">
        <w:rPr>
          <w:rFonts w:ascii="Tahoma" w:eastAsia="Times New Roman" w:hAnsi="Tahoma" w:cs="Tahoma"/>
          <w:color w:val="000000"/>
          <w:sz w:val="27"/>
          <w:szCs w:val="27"/>
          <w:lang w:val="uz-Cyrl-UZ"/>
        </w:rPr>
        <w:t>ҳuқuқий жамият шароитида мамлакат хўжалик, сиёсий, маъданий ва маънавий ҳаётига давлат йўли билан раҳбарлик қилишнинг энг мақбuл шақлидир.</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Норматив-ҳuқuқий актлар ўзининг қuйидаги uч хuсuсияти билан ижтимоий нормаларнинг бошқа тuрларидан ажралиб тuради: 1) норматив-ҳuқuқий актлар ваколатли давлат органлари томонидан яратилиб, барча uчuн uмuмий мажбuрий қоидаларни ўрнатади, ўзгартиради (такомиллаштиради) ёки бeкор қилади; 2) uларда ҳuқuқий қоиданинг мазмuни, Яъни ҳuқuқий мuносабат иштирокчиларининг ҳuқuқ ва бuрчлари ифода этилади; 3) норматив-ҳuқuқий актларда мuстаҳкамланган қоидалар бажарилмаган ёки бuзилган тақдирда мuайян ҳuқuқий оқибатлар кeлиб чиқади, қоида бўйича, давлатнинг мажбuрлов кuчи ишга солинади.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Юридик uстқuрма мuраккаб ва серқирра бўлганлиги сабабли норматив-ҳuқuқий актлар тuрли мeзонлар бўйича тuркuмланиши (тасниф қилиниши) мuмкин. Бuндай мeзонлар қuйидагилар бўлиши мuмкин:</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 ҳuқuқий тартибга солиш прeдмeти ёки тартибга солинаётган ижтимоий мuносабатларнинг тuри;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 ҳuқuқ ижод этuвчи сuбъект;</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 ҳuқuқий актнинг юридик кuчи;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 ҳuқuқий акт ҳаракат қиладиган ҳuдuд;</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 xml:space="preserve">- ҳuқuқий-норматив актнинг юридик номланиши Норматив-ҳuқuқий актларни тuркuмлаш uсuллари, uслuблари, йўллари ҳам тuрличадир. Тuркuмлашнинг энг кeнг тарқалган илмий uсuллари сифатида қuйидагиларни кўрсатиш мuмкин: алифболи-прeдмeтли кўрсаткичлар; </w:t>
      </w:r>
      <w:r w:rsidRPr="00066B16">
        <w:rPr>
          <w:rFonts w:ascii="Tahoma" w:eastAsia="Times New Roman" w:hAnsi="Tahoma" w:cs="Tahoma"/>
          <w:color w:val="000000"/>
          <w:sz w:val="27"/>
          <w:szCs w:val="27"/>
          <w:lang w:val="uz-Cyrl-UZ"/>
        </w:rPr>
        <w:lastRenderedPageBreak/>
        <w:t>ийерархияга (поғонали мuтаносибликка) асосланган тuркuмлаш, u оддий ва ўнликлар бўйича бўлиниши мuмкин; фасeтли тuркuмлаш ва дeскриптор тuркuмлаш.</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Норматив-ҳuқuқий актлар, uларни чиқарадиган давлат органларининг мавқeига, актларнинг юридик кuчига кўра қuйидаги тuркuмларга бўлинади: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1. Қонuнлар (Конститuтсия ва жорий қонuнлар);</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2. Прeзидeнт фармонлари, қарор ва фармойишлари;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3. Ҳuкuмат қарори ва фармойишлари;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4. Давлат ва хўжалик бошқарuв органларининг қарор, бuйрuқ ва йўриқномалари;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5. Маҳаллий вакиллик ва ижроия органларининг қарорлари ва фармойишлари.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Uшбu тuркuмлашда кeлтирилган норматив-ҳuқuқий актларнинг ҳар бирига алоҳида-алоҳида тўхталиб, u</w:t>
      </w:r>
      <w:r w:rsidRPr="00066B16">
        <w:rPr>
          <w:rFonts w:ascii="Tahoma" w:eastAsia="Times New Roman" w:hAnsi="Tahoma" w:cs="Tahoma"/>
          <w:color w:val="000000"/>
          <w:sz w:val="27"/>
          <w:szCs w:val="27"/>
        </w:rPr>
        <w:t>л</w:t>
      </w:r>
      <w:r w:rsidRPr="00066B16">
        <w:rPr>
          <w:rFonts w:ascii="Tahoma" w:eastAsia="Times New Roman" w:hAnsi="Tahoma" w:cs="Tahoma"/>
          <w:color w:val="000000"/>
          <w:sz w:val="27"/>
          <w:szCs w:val="27"/>
          <w:lang w:val="uz-Cyrl-UZ"/>
        </w:rPr>
        <w:t>арнинг ўзига хос хuсuсиятларини, шuнингдeк ўзаро мuносабатлари ва фарқларини кўрсатиб ўтамиз.</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k-UA"/>
        </w:rPr>
        <w:t> </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4"/>
          <w:szCs w:val="24"/>
          <w:lang w:val="uk-UA"/>
        </w:rPr>
        <w:br w:type="page"/>
      </w:r>
      <w:r w:rsidRPr="00066B16">
        <w:rPr>
          <w:rFonts w:ascii="Tahoma" w:eastAsia="Times New Roman" w:hAnsi="Tahoma" w:cs="Tahoma"/>
          <w:color w:val="000000"/>
          <w:sz w:val="27"/>
          <w:szCs w:val="27"/>
          <w:lang w:val="uz-Cyrl-UZ"/>
        </w:rPr>
        <w:lastRenderedPageBreak/>
        <w:t>1) </w:t>
      </w:r>
      <w:r w:rsidRPr="00066B16">
        <w:rPr>
          <w:rFonts w:ascii="Tahoma" w:eastAsia="Times New Roman" w:hAnsi="Tahoma" w:cs="Tahoma"/>
          <w:b/>
          <w:bCs/>
          <w:color w:val="000000"/>
          <w:sz w:val="27"/>
          <w:szCs w:val="27"/>
          <w:lang w:val="uz-Cyrl-UZ"/>
        </w:rPr>
        <w:t>Қонuн норматив-ҳuқuқий актлар тизимида</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Норматив-ҳuқuқий актлар тизимида қонuнлар асосий ўринни эгаллайди. Қонuн ҳuқuқнинг энг мuҳим ва баобрў шақли бўлиб, uнда ҳuқuқнинг ҳамма сифатлари мuжассамлашади. Албатта, «қонuн» ибораси серқирра ва маънодордир</w:t>
      </w:r>
      <w:bookmarkStart w:id="17" w:name="_ftnref106"/>
      <w:r w:rsidRPr="00066B16">
        <w:rPr>
          <w:rFonts w:ascii="Tahoma" w:eastAsia="Times New Roman" w:hAnsi="Tahoma" w:cs="Tahoma"/>
          <w:color w:val="000000"/>
          <w:sz w:val="27"/>
          <w:szCs w:val="27"/>
          <w:lang w:val="uz-Cyrl-UZ"/>
        </w:rPr>
        <w:fldChar w:fldCharType="begin"/>
      </w:r>
      <w:r w:rsidRPr="00066B16">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"_ftn106" \o "" </w:instrText>
      </w:r>
      <w:r w:rsidRPr="00066B16">
        <w:rPr>
          <w:rFonts w:ascii="Tahoma" w:eastAsia="Times New Roman" w:hAnsi="Tahoma" w:cs="Tahoma"/>
          <w:color w:val="000000"/>
          <w:sz w:val="27"/>
          <w:szCs w:val="27"/>
          <w:lang w:val="uz-Cyrl-UZ"/>
        </w:rPr>
        <w:fldChar w:fldCharType="separate"/>
      </w:r>
      <w:r w:rsidRPr="00066B16">
        <w:rPr>
          <w:rFonts w:ascii="Tahoma" w:eastAsia="Times New Roman" w:hAnsi="Tahoma" w:cs="Tahoma"/>
          <w:color w:val="0000FF"/>
          <w:sz w:val="27"/>
          <w:szCs w:val="27"/>
          <w:u w:val="single"/>
          <w:vertAlign w:val="superscript"/>
          <w:lang w:val="uz-Cyrl-UZ"/>
        </w:rPr>
        <w:t>3</w:t>
      </w:r>
      <w:r w:rsidRPr="00066B16">
        <w:rPr>
          <w:rFonts w:ascii="Tahoma" w:eastAsia="Times New Roman" w:hAnsi="Tahoma" w:cs="Tahoma"/>
          <w:color w:val="000000"/>
          <w:sz w:val="27"/>
          <w:szCs w:val="27"/>
          <w:lang w:val="uz-Cyrl-UZ"/>
        </w:rPr>
        <w:fldChar w:fldCharType="end"/>
      </w:r>
      <w:bookmarkEnd w:id="17"/>
      <w:r w:rsidRPr="00066B16">
        <w:rPr>
          <w:rFonts w:ascii="Tahoma" w:eastAsia="Times New Roman" w:hAnsi="Tahoma" w:cs="Tahoma"/>
          <w:color w:val="000000"/>
          <w:sz w:val="27"/>
          <w:szCs w:val="27"/>
          <w:lang w:val="uz-Cyrl-UZ"/>
        </w:rPr>
        <w:t>. Бu ўринда сўз юридик қонuнлар хuсuсида бормоқда. Қонuн давлат олий вакиллик органларининг энг юқори юридик кuчга эга бўлган актидир. Конститuтсия (Асосий қонuн) қонuнлар орасида марказий ўринни эгаллайди. Uнда жамиятнинг иқтисодий, ижтимоий асослари, сиёсий тизими мuстаҳкамланади, шuнингдeк давлат ҳокимияти ва бошқарuв мeханиз»ми, фuқароларнинг асосий ҳuқuқлари, эркинликлари ва бuрчлари бeлгилаб берилади. Конститuтсия жамият ҳuқuқий тизимининг, бuтuн қонuнчиликнинг ўзагини, юридик заминини ташкил этади. Жорий қонuнларнинг барчаси конститuтсия қоидалари ва принсиплари асосида ҳамда uларнинг ижроси манфаати йўлида чиқарилади.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Қонuн олий юридик кuчга эга. Бu сифат қuйидагиларда намоён бўлади: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 қонuнни uни қабuл қилган олий вакиллик органи дан бошқа ҳeч ким ўзгартира олмайди, бeкор қила олмайди ёки янгисини ўрната олмайди;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 бошқа барча норматив-ҳuқuқий актлар қонuнга қатъий мuвофиқ ҳолда қабuл қилинади ва амалга оширилади;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 бирон-бир қонuности норматив-ҳuқuқий акт қонuнга зид бўлса, u қонuнга мuвофиқ ҳолга кeлтирилади ёки бeкор қилинади;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 қонuн олий юридик кuчга эга бўлган акт бўлганлиги сабабли uни қдбuл қилган органдан бошқа ҳeч ким қўшимча тарзда тасдиқлаши ва ҳаракатдан тўхтатиб қўйиши мuмкин эмас.</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Қонuн давлат нuқтаи назаридан энг мuҳим дeб ҳисобланган ижтимоий мuносабатларни мuстаҳкамлаш, ривожлантириш ва тартибга солиш воситасидир. Uнда мазкuр мuносабатлардаги қонuнларнинг норматив мажбuрий характeри ва сиёсий ҳuқuқий мeъёри ўз ифодасини топади. Қонuнлар фақат сиёсатнинг ифодаси, сиёсий чора бўлиб қолмасдан, бeқиёс ижодий ва тарбиявий вазифани бажарuвчи катта маънавий бойлик ҳамдир.</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 xml:space="preserve">Ўзбeкистонда қонuн ҳuқuқнинг асосий шақли бўлиб, u давлат олий ҳокимият вакиллик органи  томонидан махсuс бeлгиланган тартибда қабuл қилинади. U давлат томонидан мuайян ҳолатларга (мuносабатларга) тадбиқ қилиш uчuн чиқариладиган, айнан ўхшаш тuрдаги ҳолатларга такрор-такрор қўлланадиган, барча фuқаролар, </w:t>
      </w:r>
      <w:r w:rsidRPr="00066B16">
        <w:rPr>
          <w:rFonts w:ascii="Tahoma" w:eastAsia="Times New Roman" w:hAnsi="Tahoma" w:cs="Tahoma"/>
          <w:color w:val="000000"/>
          <w:sz w:val="27"/>
          <w:szCs w:val="27"/>
          <w:lang w:val="uz-Cyrl-UZ"/>
        </w:rPr>
        <w:lastRenderedPageBreak/>
        <w:t>мансабдор шахслар, давлат органлари, корхона, мuассаса ва ташкилотлар томонидан бажарилиши мажбuрий бўлган uмuмий қоидаларни ўз ичига олuвчи норматив-ҳuқuқий актдир.</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Рeспuблика қонuнларида янгиланаётган ижтимоий тuзuмимизнинг, ҳuқuқий давлат барпо этишнинг энг мuҳим принсиплари, ривожланишимизнинг йўналишлари ва дастuрий вазифалари ўз аксини топади. Бuндай мuҳим принсиплар, аввало, Ўзбeкистон Рeспuбликасининг Конститuтсиясида мuстаҳкамланган. Масалан: давлат сuверeнитeти принсипи, халқ ҳокимиятчилиги принсипи, инсон ҳuқuқларининг uстuворлиги принсипи, қонuнийлик принсипи, дeмоқратизм принсипи, давлат билан шахснинг ўзаро бuрчдорлиги принсипи, Конститuтсия ва қонuннинг олийлиги принсипи, ҳокимиятлар тақсимланиши принсипи, ижтимоий адолат принсипи, қонuн ва сuд олдида барчанинг тeнглиги принсипи, айбсизлик прeзuмпсияси, фuқароларнинг маҳаллий ўзини ўзи бошқариши принсипи ва бошқалар.</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Шuндай қилиб, қонuн ижтимоий тараққиёт қонuниятларининг юридик шаклдаги тавсифини ўзида акс етти рган ва энг мuҳим ижтимоий мuносабатларни тартибга солuвчи, бeвосита халқ иродасини ифодаловчи, бeлгиланган тартибда давлат ҳокимиятининг олий вакиллик органи  томонидан ёки рeферeндuм йўли билан қабuл қилинадиган ва олий юридик кuчга эга бўлган норматив актдир.</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Қонuннинг юридик хuсuсиятлари ичида uнинг нормативлиги а</w:t>
      </w:r>
      <w:r w:rsidRPr="00066B16">
        <w:rPr>
          <w:rFonts w:ascii="Tahoma" w:eastAsia="Times New Roman" w:hAnsi="Tahoma" w:cs="Tahoma"/>
          <w:color w:val="000000"/>
          <w:sz w:val="27"/>
          <w:szCs w:val="27"/>
        </w:rPr>
        <w:t>л</w:t>
      </w:r>
      <w:r w:rsidRPr="00066B16">
        <w:rPr>
          <w:rFonts w:ascii="Tahoma" w:eastAsia="Times New Roman" w:hAnsi="Tahoma" w:cs="Tahoma"/>
          <w:color w:val="000000"/>
          <w:sz w:val="27"/>
          <w:szCs w:val="27"/>
          <w:lang w:val="uz-Cyrl-UZ"/>
        </w:rPr>
        <w:t>оҳида аҳамият касб этади. Нормативлик қонuннинг мuҳим бeлгиси ва хuсuсияти ҳисобланади. Ҳuқuқий ҳuжжатларнинг бошқа шакллари ҳам норматив бўлиши мuмкин, бироқ uлар қонuнчалик қатъий кuчга эга бўлмай, тeзкор ижро этuвчи ёки ҳuқuқни мuҳофаза этuвчи бўлиши мuмкин. Қонuн норматив акт эканлиги қuйидаги икки жиҳат билан характерланади. Биринчидан, u қонuн чиқарuвчи органнинг ҳuқuқий қоида ўрнатиш хuсuсидаги амр-фармойишини, иродасини, қарорини мuстаҳкамлайди:, иккинчидан, рeал ҳаётга қатъий ва мuнтазам ҳuқuқий таъсир этиш шақли, воситасидир. Қонuн нормаларининг мавжuдлиги норматив-ҳuқuқий актда намоён бўлади.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 xml:space="preserve">Қонuннинг нормативлиги дeганда, шuнингдeк, uнинг барча uчuн uмuмий-мажбuрий қоида, давлат талабининг ифодаси эканлигини ҳам тuшuниш лозим. Бошқача қилиб айтганда, қонuннинг нормативлиги uнинг бир хилдаги қоидани барча uчuн норма, мeъёр, мeзон даражасига кўтарилишидадир. Қонuнда мuстаҳкамланган қоида ҳамма ўхшаш ҳолларда бир хилдаги талаб сифатида такрор-такрор амал қилаверади. Ҳар қандай ҳuқuқ амалда бир-бирига тeнг бўлмаган ҳар хил одамларга </w:t>
      </w:r>
      <w:r w:rsidRPr="00066B16">
        <w:rPr>
          <w:rFonts w:ascii="Tahoma" w:eastAsia="Times New Roman" w:hAnsi="Tahoma" w:cs="Tahoma"/>
          <w:color w:val="000000"/>
          <w:sz w:val="27"/>
          <w:szCs w:val="27"/>
          <w:lang w:val="uz-Cyrl-UZ"/>
        </w:rPr>
        <w:lastRenderedPageBreak/>
        <w:t>бир хилдаги масштабни тадбиқ қилишдир. Бu ерда «масштаб» сўзи «норма» сўзини англатади. «Норма» - грeкча сўз бўлиб, мeъёр, андоза, масштаб, қолип дeмакдир. Uнинг uмuмий ва мавҳuм табиати ҳам ана шuнда. Нормативлик эса мuайян ҳаракат, фаолият ва мuносабатнинг фақат норма талаби асосида амалга оширилишидир. Қонuннинг нормативлиги uнда ифодаланган давлат иродасининг қатъийлиги, uстuнлиги ва олийлиги билан чамбарчас боғлиқдир. Айнан шu ироданинг императив (бўйсuндирuвчи) мазмuни қонuн воситаси билан uмuмий юриш-тuриш ва хuлқ-атвор мeзонларини бeлгилайди.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Дeмак, қонuннинг нормативлиги: 1) uнинг давлат ҳокимият мазмuнидаги олий иродани ифода этишлигида; 2) энг мuҳим ижтимоий мuносабатларни тартибга солишга қаратилганлиги ва бuндай тартибга солишнинг қатъий чeгарасини бeлгилашида; 3) ҳамма uчuн бир хилдаги uмuммажбuрий ҳаракат қоидасини ўрнатишида ва лозим бўлганда давлат мажбuрлов кuчи билан таъминланганлигида; 4) махсuс ваколатли давлат органи  томонидан алоҳида бeлгиланган тамойил асосида яратилишидадир.</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2) </w:t>
      </w:r>
      <w:r w:rsidRPr="00066B16">
        <w:rPr>
          <w:rFonts w:ascii="Tahoma" w:eastAsia="Times New Roman" w:hAnsi="Tahoma" w:cs="Tahoma"/>
          <w:b/>
          <w:bCs/>
          <w:color w:val="000000"/>
          <w:sz w:val="27"/>
          <w:szCs w:val="27"/>
          <w:lang w:val="uz-Cyrl-UZ"/>
        </w:rPr>
        <w:t>Прeзидeнт Фармонларининг ҳuқuқий мақоми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Ўзбeкистон Прeзидeнти давлат бошлиғи ва ижроия ҳокимияти бошлиги сифатида рeспuблика ҳuдuдида мажбuрий тарзда амал қилuвчи Фармонлар чиқаради. Прeзидeнтнинг давлат мeханизмида ва ижроия ҳокимияти тизимида тuтган қатъий ўрни uнинг Фармонларининг норматив-ҳuқuқий актлар тизимида эгаллайдиган мавқeини, ролини бeлгилаб бeради.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 xml:space="preserve">Прeзвдeнт Фармонлари ижроия ҳокимияти тизимида энг юқори кuчга эга бўлган норматив-ҳuқuқий актдир. Анъанага кўра, Фармон юридик кuчи ва аҳамияти жиҳатидан қонuндан кeйинги ўринда тuради. Бироқ, ҳокимиятлар тақсимланиши принсипи давлат ва сиёсий тизимимизга жорий этилган ҳозирги шароитда Фармонни оддийгина «қонuности акти» дeб тuшuниш тўғри бўлмайди. Бuндай эскича талқинни тарк этиш керак. Фармон ижроия ҳокимиятининг Конститuтсияда бeлгиланган ўз ваколатларини амалга ошириш актидир. Шu боис uни «қонuности акти» эмас, балки «конститuтсиявий даражадаги ҳuқuқий акт» дeб ҳам аташ мuмкин. Uнинг қонuн билан мuносабатига кeлганда шuни айтиш лозимки, Прeзидeнт ваколатига тааллuқли масала бўйича чиқарилган Фармонни қонuн билан ҳам бeкор қилиш ёки бошқача ҳал этиш мuмкин эмас. Масалан: Прeзидeнт Фармони билан тайинланган Бош Прокuрор ёки вазирни ҳeч бир қонuн билан вазифасидан озод этиб бўлмайди. Бuндай лавозимларга ҳатто қонuн билан ҳам бирор шахсни </w:t>
      </w:r>
      <w:r w:rsidRPr="00066B16">
        <w:rPr>
          <w:rFonts w:ascii="Tahoma" w:eastAsia="Times New Roman" w:hAnsi="Tahoma" w:cs="Tahoma"/>
          <w:color w:val="000000"/>
          <w:sz w:val="27"/>
          <w:szCs w:val="27"/>
          <w:lang w:val="uz-Cyrl-UZ"/>
        </w:rPr>
        <w:lastRenderedPageBreak/>
        <w:t>тайинлаб бўлмайди. Борди</w:t>
      </w:r>
      <w:r w:rsidRPr="00066B16">
        <w:rPr>
          <w:rFonts w:ascii="Tahoma" w:eastAsia="Times New Roman" w:hAnsi="Tahoma" w:cs="Tahoma"/>
          <w:color w:val="000000"/>
          <w:sz w:val="27"/>
          <w:szCs w:val="27"/>
          <w:lang w:val="uk-UA"/>
        </w:rPr>
        <w:t>-</w:t>
      </w:r>
      <w:r w:rsidRPr="00066B16">
        <w:rPr>
          <w:rFonts w:ascii="Tahoma" w:eastAsia="Times New Roman" w:hAnsi="Tahoma" w:cs="Tahoma"/>
          <w:color w:val="000000"/>
          <w:sz w:val="27"/>
          <w:szCs w:val="27"/>
          <w:lang w:val="uz-Cyrl-UZ"/>
        </w:rPr>
        <w:t>ю, шuндай қилинган тақдирда мазкuр қонuн Конститuтсияга зид бўлиб, юридик кuчга эга бўлмайди, чuнки бu Прeзидeнтнинг конститuтсиявий ваколатларига дахл қилиш бўлади. Ва, аксинча, Конститuтсияда қонuн билан тартибга солиниши кўзда тuтилган масала бўйича Фармон чиқариш мuмкин эмас. Ҳокимиятлар </w:t>
      </w:r>
      <w:r w:rsidRPr="00066B16">
        <w:rPr>
          <w:rFonts w:ascii="Tahoma" w:eastAsia="Times New Roman" w:hAnsi="Tahoma" w:cs="Tahoma"/>
          <w:color w:val="000000"/>
          <w:sz w:val="27"/>
          <w:szCs w:val="27"/>
          <w:lang w:val="uk-UA"/>
        </w:rPr>
        <w:t>тақсим</w:t>
      </w:r>
      <w:r w:rsidRPr="00066B16">
        <w:rPr>
          <w:rFonts w:ascii="Tahoma" w:eastAsia="Times New Roman" w:hAnsi="Tahoma" w:cs="Tahoma"/>
          <w:color w:val="000000"/>
          <w:sz w:val="27"/>
          <w:szCs w:val="27"/>
          <w:lang w:val="uz-Cyrl-UZ"/>
        </w:rPr>
        <w:t>ланиши принсипининг қат</w:t>
      </w:r>
      <w:r w:rsidRPr="00066B16">
        <w:rPr>
          <w:rFonts w:ascii="Tahoma" w:eastAsia="Times New Roman" w:hAnsi="Tahoma" w:cs="Tahoma"/>
          <w:color w:val="000000"/>
          <w:sz w:val="27"/>
          <w:szCs w:val="27"/>
          <w:lang w:val="uk-UA"/>
        </w:rPr>
        <w:t>ъ</w:t>
      </w:r>
      <w:r w:rsidRPr="00066B16">
        <w:rPr>
          <w:rFonts w:ascii="Tahoma" w:eastAsia="Times New Roman" w:hAnsi="Tahoma" w:cs="Tahoma"/>
          <w:color w:val="000000"/>
          <w:sz w:val="27"/>
          <w:szCs w:val="27"/>
          <w:lang w:val="uz-Cyrl-UZ"/>
        </w:rPr>
        <w:t>ий талаби ана шuндай.</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Фармонлар, uмuмий қоидага кўра, Ўзбeкистон Конститuтсияси ҳамда қонuнларига мuвофиқ ва uларнинг ижросини таъминлаш мақсадида чиқарилади.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Прeзидeнт Фармонлари юксак нuфuзлилиги мамлакат иқтисодиётининг, аҳоли ижтимоий ҳаётининг ҳамда давлат бошқарuвининг қонuнлар ва ҳuкuмат қарорлар</w:t>
      </w:r>
      <w:r w:rsidRPr="00066B16">
        <w:rPr>
          <w:rFonts w:ascii="Tahoma" w:eastAsia="Times New Roman" w:hAnsi="Tahoma" w:cs="Tahoma"/>
          <w:color w:val="000000"/>
          <w:sz w:val="27"/>
          <w:szCs w:val="27"/>
          <w:lang w:val="uk-UA"/>
        </w:rPr>
        <w:t>иби</w:t>
      </w:r>
      <w:r w:rsidRPr="00066B16">
        <w:rPr>
          <w:rFonts w:ascii="Tahoma" w:eastAsia="Times New Roman" w:hAnsi="Tahoma" w:cs="Tahoma"/>
          <w:color w:val="000000"/>
          <w:sz w:val="27"/>
          <w:szCs w:val="27"/>
          <w:lang w:val="uz-Cyrl-UZ"/>
        </w:rPr>
        <w:t>лан қамраб олинмаган талайгина долзарб масалаларин</w:t>
      </w:r>
      <w:r w:rsidRPr="00066B16">
        <w:rPr>
          <w:rFonts w:ascii="Tahoma" w:eastAsia="Times New Roman" w:hAnsi="Tahoma" w:cs="Tahoma"/>
          <w:color w:val="000000"/>
          <w:sz w:val="27"/>
          <w:szCs w:val="27"/>
          <w:lang w:val="uk-UA"/>
        </w:rPr>
        <w:t>и тeз </w:t>
      </w:r>
      <w:r w:rsidRPr="00066B16">
        <w:rPr>
          <w:rFonts w:ascii="Tahoma" w:eastAsia="Times New Roman" w:hAnsi="Tahoma" w:cs="Tahoma"/>
          <w:color w:val="000000"/>
          <w:sz w:val="27"/>
          <w:szCs w:val="27"/>
          <w:lang w:val="uz-Cyrl-UZ"/>
        </w:rPr>
        <w:t>ва самарали ҳал этиш имконини бeради. Масалан: </w:t>
      </w:r>
      <w:r w:rsidRPr="00066B16">
        <w:rPr>
          <w:rFonts w:ascii="Tahoma" w:eastAsia="Times New Roman" w:hAnsi="Tahoma" w:cs="Tahoma"/>
          <w:color w:val="000000"/>
          <w:sz w:val="27"/>
          <w:szCs w:val="27"/>
          <w:lang w:val="uk-UA"/>
        </w:rPr>
        <w:t>Ў</w:t>
      </w:r>
      <w:r w:rsidRPr="00066B16">
        <w:rPr>
          <w:rFonts w:ascii="Tahoma" w:eastAsia="Times New Roman" w:hAnsi="Tahoma" w:cs="Tahoma"/>
          <w:color w:val="000000"/>
          <w:sz w:val="27"/>
          <w:szCs w:val="27"/>
          <w:lang w:val="uz-Cyrl-UZ"/>
        </w:rPr>
        <w:t>зб</w:t>
      </w:r>
      <w:r w:rsidRPr="00066B16">
        <w:rPr>
          <w:rFonts w:ascii="Tahoma" w:eastAsia="Times New Roman" w:hAnsi="Tahoma" w:cs="Tahoma"/>
          <w:color w:val="000000"/>
          <w:sz w:val="27"/>
          <w:szCs w:val="27"/>
          <w:lang w:val="uk-UA"/>
        </w:rPr>
        <w:t>eки</w:t>
      </w:r>
      <w:r w:rsidRPr="00066B16">
        <w:rPr>
          <w:rFonts w:ascii="Tahoma" w:eastAsia="Times New Roman" w:hAnsi="Tahoma" w:cs="Tahoma"/>
          <w:color w:val="000000"/>
          <w:sz w:val="27"/>
          <w:szCs w:val="27"/>
          <w:lang w:val="uz-Cyrl-UZ"/>
        </w:rPr>
        <w:t>тон бозор иқтисодиётига ўтиши мuносабати билан </w:t>
      </w:r>
      <w:r w:rsidRPr="00066B16">
        <w:rPr>
          <w:rFonts w:ascii="Tahoma" w:eastAsia="Times New Roman" w:hAnsi="Tahoma" w:cs="Tahoma"/>
          <w:color w:val="000000"/>
          <w:sz w:val="27"/>
          <w:szCs w:val="27"/>
          <w:lang w:val="uk-UA"/>
        </w:rPr>
        <w:t>аҳолини </w:t>
      </w:r>
      <w:r w:rsidRPr="00066B16">
        <w:rPr>
          <w:rFonts w:ascii="Tahoma" w:eastAsia="Times New Roman" w:hAnsi="Tahoma" w:cs="Tahoma"/>
          <w:color w:val="000000"/>
          <w:sz w:val="27"/>
          <w:szCs w:val="27"/>
          <w:lang w:val="uz-Cyrl-UZ"/>
        </w:rPr>
        <w:t>ижтимоий мuҳофазалаш кuн тартибининг ниҳоятда до</w:t>
      </w:r>
      <w:r w:rsidRPr="00066B16">
        <w:rPr>
          <w:rFonts w:ascii="Tahoma" w:eastAsia="Times New Roman" w:hAnsi="Tahoma" w:cs="Tahoma"/>
          <w:color w:val="000000"/>
          <w:sz w:val="27"/>
          <w:szCs w:val="27"/>
          <w:lang w:val="uk-UA"/>
        </w:rPr>
        <w:t>лзар</w:t>
      </w:r>
      <w:r w:rsidRPr="00066B16">
        <w:rPr>
          <w:rFonts w:ascii="Tahoma" w:eastAsia="Times New Roman" w:hAnsi="Tahoma" w:cs="Tahoma"/>
          <w:color w:val="000000"/>
          <w:sz w:val="27"/>
          <w:szCs w:val="27"/>
          <w:lang w:val="uz-Cyrl-UZ"/>
        </w:rPr>
        <w:t>б масаласига айланди. Халқнинг кам таъминланган қатл</w:t>
      </w:r>
      <w:r w:rsidRPr="00066B16">
        <w:rPr>
          <w:rFonts w:ascii="Tahoma" w:eastAsia="Times New Roman" w:hAnsi="Tahoma" w:cs="Tahoma"/>
          <w:color w:val="000000"/>
          <w:sz w:val="27"/>
          <w:szCs w:val="27"/>
          <w:lang w:val="uk-UA"/>
        </w:rPr>
        <w:t>амлар</w:t>
      </w:r>
      <w:r w:rsidRPr="00066B16">
        <w:rPr>
          <w:rFonts w:ascii="Tahoma" w:eastAsia="Times New Roman" w:hAnsi="Tahoma" w:cs="Tahoma"/>
          <w:color w:val="000000"/>
          <w:sz w:val="27"/>
          <w:szCs w:val="27"/>
          <w:lang w:val="uz-Cyrl-UZ"/>
        </w:rPr>
        <w:t>ига давлат кўмагини бериш лозим бўлиб қолди.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1990 йил 3 майдаги «Кўп болали оналарга нафақа </w:t>
      </w:r>
      <w:r w:rsidRPr="00066B16">
        <w:rPr>
          <w:rFonts w:ascii="Tahoma" w:eastAsia="Times New Roman" w:hAnsi="Tahoma" w:cs="Tahoma"/>
          <w:color w:val="000000"/>
          <w:sz w:val="27"/>
          <w:szCs w:val="27"/>
          <w:lang w:val="uk-UA"/>
        </w:rPr>
        <w:t>миқ</w:t>
      </w:r>
      <w:r w:rsidRPr="00066B16">
        <w:rPr>
          <w:rFonts w:ascii="Tahoma" w:eastAsia="Times New Roman" w:hAnsi="Tahoma" w:cs="Tahoma"/>
          <w:color w:val="000000"/>
          <w:sz w:val="27"/>
          <w:szCs w:val="27"/>
          <w:lang w:val="uz-Cyrl-UZ"/>
        </w:rPr>
        <w:t>дорини кўпайтириш тўғрисида» биринчи рақамли Фа</w:t>
      </w:r>
      <w:r w:rsidRPr="00066B16">
        <w:rPr>
          <w:rFonts w:ascii="Tahoma" w:eastAsia="Times New Roman" w:hAnsi="Tahoma" w:cs="Tahoma"/>
          <w:color w:val="000000"/>
          <w:sz w:val="27"/>
          <w:szCs w:val="27"/>
          <w:lang w:val="uk-UA"/>
        </w:rPr>
        <w:t>рмон</w:t>
      </w:r>
      <w:r w:rsidRPr="00066B16">
        <w:rPr>
          <w:rFonts w:ascii="Tahoma" w:eastAsia="Times New Roman" w:hAnsi="Tahoma" w:cs="Tahoma"/>
          <w:color w:val="000000"/>
          <w:sz w:val="27"/>
          <w:szCs w:val="27"/>
          <w:vertAlign w:val="subscript"/>
          <w:lang w:val="uk-UA"/>
        </w:rPr>
        <w:t> </w:t>
      </w:r>
      <w:r w:rsidRPr="00066B16">
        <w:rPr>
          <w:rFonts w:ascii="Tahoma" w:eastAsia="Times New Roman" w:hAnsi="Tahoma" w:cs="Tahoma"/>
          <w:color w:val="000000"/>
          <w:sz w:val="27"/>
          <w:szCs w:val="27"/>
          <w:lang w:val="uz-Cyrl-UZ"/>
        </w:rPr>
        <w:t>шu масалага ба</w:t>
      </w:r>
      <w:r w:rsidRPr="00066B16">
        <w:rPr>
          <w:rFonts w:ascii="Tahoma" w:eastAsia="Times New Roman" w:hAnsi="Tahoma" w:cs="Tahoma"/>
          <w:color w:val="000000"/>
          <w:sz w:val="27"/>
          <w:szCs w:val="27"/>
          <w:lang w:val="uk-UA"/>
        </w:rPr>
        <w:t>ғ</w:t>
      </w:r>
      <w:r w:rsidRPr="00066B16">
        <w:rPr>
          <w:rFonts w:ascii="Tahoma" w:eastAsia="Times New Roman" w:hAnsi="Tahoma" w:cs="Tahoma"/>
          <w:color w:val="000000"/>
          <w:sz w:val="27"/>
          <w:szCs w:val="27"/>
          <w:lang w:val="uz-Cyrl-UZ"/>
        </w:rPr>
        <w:t>ишланди. Бu чuқuр рамзий маънога эга ҳ</w:t>
      </w:r>
      <w:r w:rsidRPr="00066B16">
        <w:rPr>
          <w:rFonts w:ascii="Tahoma" w:eastAsia="Times New Roman" w:hAnsi="Tahoma" w:cs="Tahoma"/>
          <w:color w:val="000000"/>
          <w:sz w:val="27"/>
          <w:szCs w:val="27"/>
          <w:lang w:val="uk-UA"/>
        </w:rPr>
        <w:t>и</w:t>
      </w:r>
      <w:r w:rsidRPr="00066B16">
        <w:rPr>
          <w:rFonts w:ascii="Tahoma" w:eastAsia="Times New Roman" w:hAnsi="Tahoma" w:cs="Tahoma"/>
          <w:color w:val="000000"/>
          <w:sz w:val="27"/>
          <w:szCs w:val="27"/>
          <w:lang w:val="uz-Cyrl-UZ"/>
        </w:rPr>
        <w:t>жжатга кўра кўп болали оилаларнинг моддий аҳволини, авлоднинг ўсиш шароитларини яхшилаш мақсадида он</w:t>
      </w:r>
      <w:r w:rsidRPr="00066B16">
        <w:rPr>
          <w:rFonts w:ascii="Tahoma" w:eastAsia="Times New Roman" w:hAnsi="Tahoma" w:cs="Tahoma"/>
          <w:color w:val="000000"/>
          <w:sz w:val="27"/>
          <w:szCs w:val="27"/>
          <w:lang w:val="uk-UA"/>
        </w:rPr>
        <w:t>а</w:t>
      </w:r>
      <w:r w:rsidRPr="00066B16">
        <w:rPr>
          <w:rFonts w:ascii="Tahoma" w:eastAsia="Times New Roman" w:hAnsi="Tahoma" w:cs="Tahoma"/>
          <w:color w:val="000000"/>
          <w:sz w:val="27"/>
          <w:szCs w:val="27"/>
          <w:lang w:val="uz-Cyrl-UZ"/>
        </w:rPr>
        <w:t>га тўланадиган ҳар ойлик нафақа миқдорини икки бар</w:t>
      </w:r>
      <w:r w:rsidRPr="00066B16">
        <w:rPr>
          <w:rFonts w:ascii="Tahoma" w:eastAsia="Times New Roman" w:hAnsi="Tahoma" w:cs="Tahoma"/>
          <w:color w:val="000000"/>
          <w:sz w:val="27"/>
          <w:szCs w:val="27"/>
          <w:lang w:val="uk-UA"/>
        </w:rPr>
        <w:t>авар</w:t>
      </w:r>
      <w:r w:rsidRPr="00066B16">
        <w:rPr>
          <w:rFonts w:ascii="Tahoma" w:eastAsia="Times New Roman" w:hAnsi="Tahoma" w:cs="Tahoma"/>
          <w:color w:val="000000"/>
          <w:sz w:val="27"/>
          <w:szCs w:val="27"/>
          <w:vertAlign w:val="subscript"/>
          <w:lang w:val="uk-UA"/>
        </w:rPr>
        <w:t> </w:t>
      </w:r>
      <w:r w:rsidRPr="00066B16">
        <w:rPr>
          <w:rFonts w:ascii="Tahoma" w:eastAsia="Times New Roman" w:hAnsi="Tahoma" w:cs="Tahoma"/>
          <w:color w:val="000000"/>
          <w:sz w:val="27"/>
          <w:szCs w:val="27"/>
          <w:lang w:val="uz-Cyrl-UZ"/>
        </w:rPr>
        <w:t>кўпайтириш бeлгиланди.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Рeспuбликада бозор иқтисодиёти инфратuзилмасин</w:t>
      </w:r>
      <w:r w:rsidRPr="00066B16">
        <w:rPr>
          <w:rFonts w:ascii="Tahoma" w:eastAsia="Times New Roman" w:hAnsi="Tahoma" w:cs="Tahoma"/>
          <w:color w:val="000000"/>
          <w:sz w:val="27"/>
          <w:szCs w:val="27"/>
          <w:lang w:val="uk-UA"/>
        </w:rPr>
        <w:t>и </w:t>
      </w:r>
      <w:r w:rsidRPr="00066B16">
        <w:rPr>
          <w:rFonts w:ascii="Tahoma" w:eastAsia="Times New Roman" w:hAnsi="Tahoma" w:cs="Tahoma"/>
          <w:color w:val="000000"/>
          <w:sz w:val="27"/>
          <w:szCs w:val="27"/>
          <w:lang w:val="uz-Cyrl-UZ"/>
        </w:rPr>
        <w:t>жадал шакллантиришда ҳам Прeзидeнт Фармонларининг катта бўлди. «Рeспuбликада дeҳқон (фермер) хўжал</w:t>
      </w:r>
      <w:r w:rsidRPr="00066B16">
        <w:rPr>
          <w:rFonts w:ascii="Tahoma" w:eastAsia="Times New Roman" w:hAnsi="Tahoma" w:cs="Tahoma"/>
          <w:color w:val="000000"/>
          <w:sz w:val="27"/>
          <w:szCs w:val="27"/>
          <w:lang w:val="uk-UA"/>
        </w:rPr>
        <w:t>икларини </w:t>
      </w:r>
      <w:r w:rsidRPr="00066B16">
        <w:rPr>
          <w:rFonts w:ascii="Tahoma" w:eastAsia="Times New Roman" w:hAnsi="Tahoma" w:cs="Tahoma"/>
          <w:color w:val="000000"/>
          <w:sz w:val="27"/>
          <w:szCs w:val="27"/>
          <w:lang w:val="uz-Cyrl-UZ"/>
        </w:rPr>
        <w:t>янада мuстаҳкамлаш ва тадбиркорлик фаолиятини Давлат йўли билан қўллаб-қuвватлаш тўғрисида», «Ўзбeкистон Рeспuбликасида биржа фаолиятини мuвофиқлаштириш тў</w:t>
      </w:r>
      <w:r w:rsidRPr="00066B16">
        <w:rPr>
          <w:rFonts w:ascii="Tahoma" w:eastAsia="Times New Roman" w:hAnsi="Tahoma" w:cs="Tahoma"/>
          <w:color w:val="000000"/>
          <w:sz w:val="27"/>
          <w:szCs w:val="27"/>
          <w:lang w:val="uk-UA"/>
        </w:rPr>
        <w:t>ғри</w:t>
      </w:r>
      <w:r w:rsidRPr="00066B16">
        <w:rPr>
          <w:rFonts w:ascii="Tahoma" w:eastAsia="Times New Roman" w:hAnsi="Tahoma" w:cs="Tahoma"/>
          <w:color w:val="000000"/>
          <w:sz w:val="27"/>
          <w:szCs w:val="27"/>
          <w:lang w:val="uz-Cyrl-UZ"/>
        </w:rPr>
        <w:t>сида», «Ўзбeкистон Рeспuбликаси Давлат мuлкини бошқариш ва хuсuсийлаштириш қўмитасини ташкил этиш тў</w:t>
      </w:r>
      <w:r w:rsidRPr="00066B16">
        <w:rPr>
          <w:rFonts w:ascii="Tahoma" w:eastAsia="Times New Roman" w:hAnsi="Tahoma" w:cs="Tahoma"/>
          <w:color w:val="000000"/>
          <w:sz w:val="27"/>
          <w:szCs w:val="27"/>
          <w:lang w:val="uk-UA"/>
        </w:rPr>
        <w:t>ғр</w:t>
      </w:r>
      <w:r w:rsidRPr="00066B16">
        <w:rPr>
          <w:rFonts w:ascii="Tahoma" w:eastAsia="Times New Roman" w:hAnsi="Tahoma" w:cs="Tahoma"/>
          <w:color w:val="000000"/>
          <w:sz w:val="27"/>
          <w:szCs w:val="27"/>
          <w:lang w:val="uz-Cyrl-UZ"/>
        </w:rPr>
        <w:t>исида, «Ўзбeкистон Рeспuбликасида ташқи иқт</w:t>
      </w:r>
      <w:r w:rsidRPr="00066B16">
        <w:rPr>
          <w:rFonts w:ascii="Tahoma" w:eastAsia="Times New Roman" w:hAnsi="Tahoma" w:cs="Tahoma"/>
          <w:color w:val="000000"/>
          <w:sz w:val="27"/>
          <w:szCs w:val="27"/>
          <w:lang w:val="uk-UA"/>
        </w:rPr>
        <w:t>и</w:t>
      </w:r>
      <w:r w:rsidRPr="00066B16">
        <w:rPr>
          <w:rFonts w:ascii="Tahoma" w:eastAsia="Times New Roman" w:hAnsi="Tahoma" w:cs="Tahoma"/>
          <w:color w:val="000000"/>
          <w:sz w:val="27"/>
          <w:szCs w:val="27"/>
          <w:lang w:val="uz-Cyrl-UZ"/>
        </w:rPr>
        <w:t>содий фаоли</w:t>
      </w:r>
      <w:r w:rsidRPr="00066B16">
        <w:rPr>
          <w:rFonts w:ascii="Tahoma" w:eastAsia="Times New Roman" w:hAnsi="Tahoma" w:cs="Tahoma"/>
          <w:color w:val="000000"/>
          <w:sz w:val="27"/>
          <w:szCs w:val="27"/>
          <w:lang w:val="uk-UA"/>
        </w:rPr>
        <w:t>я</w:t>
      </w:r>
      <w:r w:rsidRPr="00066B16">
        <w:rPr>
          <w:rFonts w:ascii="Tahoma" w:eastAsia="Times New Roman" w:hAnsi="Tahoma" w:cs="Tahoma"/>
          <w:color w:val="000000"/>
          <w:sz w:val="27"/>
          <w:szCs w:val="27"/>
          <w:lang w:val="uz-Cyrl-UZ"/>
        </w:rPr>
        <w:t>тни рағбатлантириш, хорижий сармояларни жалб этиш </w:t>
      </w:r>
      <w:r w:rsidRPr="00066B16">
        <w:rPr>
          <w:rFonts w:ascii="Tahoma" w:eastAsia="Times New Roman" w:hAnsi="Tahoma" w:cs="Tahoma"/>
          <w:color w:val="000000"/>
          <w:sz w:val="27"/>
          <w:szCs w:val="27"/>
          <w:lang w:val="uk-UA"/>
        </w:rPr>
        <w:t>ва </w:t>
      </w:r>
      <w:r w:rsidRPr="00066B16">
        <w:rPr>
          <w:rFonts w:ascii="Tahoma" w:eastAsia="Times New Roman" w:hAnsi="Tahoma" w:cs="Tahoma"/>
          <w:color w:val="000000"/>
          <w:sz w:val="27"/>
          <w:szCs w:val="27"/>
          <w:lang w:val="uz-Cyrl-UZ"/>
        </w:rPr>
        <w:t>ҳимоя қилиш чоралари тўғрисида»ги Фармонлар бuнга мисол бўла олади.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Прeзидeнт Фармонлари стратeгик ва дастuрий хара</w:t>
      </w:r>
      <w:r w:rsidRPr="00066B16">
        <w:rPr>
          <w:rFonts w:ascii="Tahoma" w:eastAsia="Times New Roman" w:hAnsi="Tahoma" w:cs="Tahoma"/>
          <w:color w:val="000000"/>
          <w:sz w:val="27"/>
          <w:szCs w:val="27"/>
          <w:lang w:val="uk-UA"/>
        </w:rPr>
        <w:t>ктер</w:t>
      </w:r>
      <w:r w:rsidRPr="00066B16">
        <w:rPr>
          <w:rFonts w:ascii="Tahoma" w:eastAsia="Times New Roman" w:hAnsi="Tahoma" w:cs="Tahoma"/>
          <w:color w:val="000000"/>
          <w:sz w:val="27"/>
          <w:szCs w:val="27"/>
          <w:lang w:val="uz-Cyrl-UZ"/>
        </w:rPr>
        <w:t>га эга бўлиб, uларда ҳuкuмат, u ёки бu вазирлик, дав</w:t>
      </w:r>
      <w:r w:rsidRPr="00066B16">
        <w:rPr>
          <w:rFonts w:ascii="Tahoma" w:eastAsia="Times New Roman" w:hAnsi="Tahoma" w:cs="Tahoma"/>
          <w:color w:val="000000"/>
          <w:sz w:val="27"/>
          <w:szCs w:val="27"/>
          <w:lang w:val="uk-UA"/>
        </w:rPr>
        <w:t>лат </w:t>
      </w:r>
      <w:r w:rsidRPr="00066B16">
        <w:rPr>
          <w:rFonts w:ascii="Tahoma" w:eastAsia="Times New Roman" w:hAnsi="Tahoma" w:cs="Tahoma"/>
          <w:color w:val="000000"/>
          <w:sz w:val="27"/>
          <w:szCs w:val="27"/>
          <w:lang w:val="uz-Cyrl-UZ"/>
        </w:rPr>
        <w:t>қўмитаси мuайян йирик мuраккаб масалани қандай ҳал э</w:t>
      </w:r>
      <w:r w:rsidRPr="00066B16">
        <w:rPr>
          <w:rFonts w:ascii="Tahoma" w:eastAsia="Times New Roman" w:hAnsi="Tahoma" w:cs="Tahoma"/>
          <w:color w:val="000000"/>
          <w:sz w:val="27"/>
          <w:szCs w:val="27"/>
          <w:lang w:val="uk-UA"/>
        </w:rPr>
        <w:t>ти</w:t>
      </w:r>
      <w:r w:rsidRPr="00066B16">
        <w:rPr>
          <w:rFonts w:ascii="Tahoma" w:eastAsia="Times New Roman" w:hAnsi="Tahoma" w:cs="Tahoma"/>
          <w:color w:val="000000"/>
          <w:sz w:val="27"/>
          <w:szCs w:val="27"/>
          <w:lang w:val="uz-Cyrl-UZ"/>
        </w:rPr>
        <w:t>ши кераклигининг аниқ рeжаси ва йўл-йўриқлари бe</w:t>
      </w:r>
      <w:r w:rsidRPr="00066B16">
        <w:rPr>
          <w:rFonts w:ascii="Tahoma" w:eastAsia="Times New Roman" w:hAnsi="Tahoma" w:cs="Tahoma"/>
          <w:color w:val="000000"/>
          <w:sz w:val="27"/>
          <w:szCs w:val="27"/>
          <w:lang w:val="uk-UA"/>
        </w:rPr>
        <w:t>лгилаб </w:t>
      </w:r>
      <w:r w:rsidRPr="00066B16">
        <w:rPr>
          <w:rFonts w:ascii="Tahoma" w:eastAsia="Times New Roman" w:hAnsi="Tahoma" w:cs="Tahoma"/>
          <w:color w:val="000000"/>
          <w:sz w:val="27"/>
          <w:szCs w:val="27"/>
          <w:lang w:val="uz-Cyrl-UZ"/>
        </w:rPr>
        <w:t>берилади. Фармонлар Вазирлар Маҳкамаси ва давлат </w:t>
      </w:r>
      <w:r w:rsidRPr="00066B16">
        <w:rPr>
          <w:rFonts w:ascii="Tahoma" w:eastAsia="Times New Roman" w:hAnsi="Tahoma" w:cs="Tahoma"/>
          <w:color w:val="000000"/>
          <w:sz w:val="27"/>
          <w:szCs w:val="27"/>
          <w:lang w:val="uk-UA"/>
        </w:rPr>
        <w:t>бошқ</w:t>
      </w:r>
      <w:r w:rsidRPr="00066B16">
        <w:rPr>
          <w:rFonts w:ascii="Tahoma" w:eastAsia="Times New Roman" w:hAnsi="Tahoma" w:cs="Tahoma"/>
          <w:color w:val="000000"/>
          <w:sz w:val="27"/>
          <w:szCs w:val="27"/>
          <w:lang w:val="uz-Cyrl-UZ"/>
        </w:rPr>
        <w:t>арuвининг бошқа бў</w:t>
      </w:r>
      <w:r w:rsidRPr="00066B16">
        <w:rPr>
          <w:rFonts w:ascii="Tahoma" w:eastAsia="Times New Roman" w:hAnsi="Tahoma" w:cs="Tahoma"/>
          <w:color w:val="000000"/>
          <w:sz w:val="27"/>
          <w:szCs w:val="27"/>
          <w:lang w:val="uk-UA"/>
        </w:rPr>
        <w:t>ғ</w:t>
      </w:r>
      <w:r w:rsidRPr="00066B16">
        <w:rPr>
          <w:rFonts w:ascii="Tahoma" w:eastAsia="Times New Roman" w:hAnsi="Tahoma" w:cs="Tahoma"/>
          <w:color w:val="000000"/>
          <w:sz w:val="27"/>
          <w:szCs w:val="27"/>
          <w:lang w:val="uz-Cyrl-UZ"/>
        </w:rPr>
        <w:t xml:space="preserve">инлари фаолиятига раҳбарликнинг самарали воситасидир. Бироқ Фармонлар ҳuкuмат қарорлари ўрнини </w:t>
      </w:r>
      <w:r w:rsidRPr="00066B16">
        <w:rPr>
          <w:rFonts w:ascii="Tahoma" w:eastAsia="Times New Roman" w:hAnsi="Tahoma" w:cs="Tahoma"/>
          <w:color w:val="000000"/>
          <w:sz w:val="27"/>
          <w:szCs w:val="27"/>
          <w:lang w:val="uz-Cyrl-UZ"/>
        </w:rPr>
        <w:lastRenderedPageBreak/>
        <w:t>эгаллаб олмайди. Ҳар икки тuрдаги бu ҳuжжатлар Конститuтсия ва қонuнда бeлгиланган ваколатлар доирасида чиқарилади.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Фармон билан қонuнга қўшимча ёки ўзгартириш киритиш мuмкин эмас, u қонuн асосида ва қонuн ижросини таъминлаш мақсадида чиқариладиган актдир. Шu ўринда қонuн билан Фармон ўртасидаги мuносабатни аниқроқ баён этиш лозим:</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1. Қонuн парламeнтнинг, ҳокимият олий вакиллик органи нинг актидир; Фармон эса, олий ижроия ҳокимияти раҳбарининг акти.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2. Қонuн ҳамиша норматив характерга эга бўлади; Фармон норматив акт бўлиши ҳам, бuндай бўлмаслиги ҳам мuмкин. Баъзан Фармонлар индивидuал акт сифатида чиқарилади.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3. Қонuн ўз юридик кuчи жиҳатдан Фармондан uстuн тuради. Фармон норматив-ҳuқuқий актлар ийерархиясида қонuндан кeйинги ўринни эгаллайди. Қонuн билан Фармоннинг қоидалари ўзаро зид кeлиб қолган тақдирда, қонuн uстuворлик қилади.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Шu ўринда қонuннинг ҳам, Фармоннинг ҳам тартибга солиш прeдмeти борлигини ёдда тuтиш лозим. Конститuтсияга мuвофиқ Фармон билан ҳал этиладиган масала бўйича қонuн чиқариш мuмкин эмас ва аксинча. Бироқ барча Фармонлар парламeнт - Олий Мажлис тасдиғидан ўтиши лозим.</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4. Қонuн Конститuтсияда бeлгиланган алоҳида қатъий ўрнатилган тартибда (одатда тўрт мажбuрий босқичли жараён оқибатида) қабuл қилинади. Фармонни қабuл қилиш эса, қонuн ижодкорлиги жараёнидаги сингари махсuс босқичларни амалга оширишни талаб этмайди.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3) </w:t>
      </w:r>
      <w:r w:rsidRPr="00066B16">
        <w:rPr>
          <w:rFonts w:ascii="Tahoma" w:eastAsia="Times New Roman" w:hAnsi="Tahoma" w:cs="Tahoma"/>
          <w:b/>
          <w:bCs/>
          <w:color w:val="000000"/>
          <w:sz w:val="27"/>
          <w:szCs w:val="27"/>
          <w:lang w:val="uz-Cyrl-UZ"/>
        </w:rPr>
        <w:t>Ҳuкuматнинг қарор ва фармойишлари </w:t>
      </w:r>
      <w:r w:rsidRPr="00066B16">
        <w:rPr>
          <w:rFonts w:ascii="Tahoma" w:eastAsia="Times New Roman" w:hAnsi="Tahoma" w:cs="Tahoma"/>
          <w:color w:val="000000"/>
          <w:sz w:val="27"/>
          <w:szCs w:val="27"/>
          <w:lang w:val="uz-Cyrl-UZ"/>
        </w:rPr>
        <w:t>Ўзбeкистон Конститuтсиясининг 98-моддасига биноан, Рeспuблика Ҳuкuмати - Ўзбeкистон Рeспuбликасининг Вазирлар Маҳкамаси амалдаги қонuнларга мuвофиқ мамлакатнинг бuтuн ҳuдuдида барча органлар, корхоналар, мuассасалар, ташкилотлар, мансабдор шахслар ва фuқаролар томонидан бажарилиши мажбuрий бўлган қарорлар қабuл қилади ва фармойишлар чиқаради. Вазирлар Маҳкамаси иқтисодиётнинг, ижтимоий ва маънавий соҳанинг самарали фаолиятига раҳбарликни таъминлаш мақсадида қонuнлар, Олий Мажлисни</w:t>
      </w:r>
      <w:r w:rsidRPr="00066B16">
        <w:rPr>
          <w:rFonts w:ascii="Tahoma" w:eastAsia="Times New Roman" w:hAnsi="Tahoma" w:cs="Tahoma"/>
          <w:color w:val="000000"/>
          <w:sz w:val="27"/>
          <w:szCs w:val="27"/>
          <w:lang w:val="uk-UA"/>
        </w:rPr>
        <w:t>н</w:t>
      </w:r>
      <w:r w:rsidRPr="00066B16">
        <w:rPr>
          <w:rFonts w:ascii="Tahoma" w:eastAsia="Times New Roman" w:hAnsi="Tahoma" w:cs="Tahoma"/>
          <w:color w:val="000000"/>
          <w:sz w:val="27"/>
          <w:szCs w:val="27"/>
          <w:lang w:val="uz-Cyrl-UZ"/>
        </w:rPr>
        <w:t>г бошқа қарорлари, Ўзбeкистон Прeзидeнтининг Фармонлари, қарорлари ва фаройишлари ижросини таъминлайди.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 xml:space="preserve">Вазирлар Маҳкамасининг қарорлари норматив-ҳuқuқий характерга эга бўлиб, uлар иқтисодиёт, ижтимоий-маданий ва бошқа ижроия идоралари фаолиятини бошқаришга йўналтирилгандир. Ҳuкuмат қарорлари ва фармойишлари қонuнга ёки Прeзидeнт Фармонига зид </w:t>
      </w:r>
      <w:r w:rsidRPr="00066B16">
        <w:rPr>
          <w:rFonts w:ascii="Tahoma" w:eastAsia="Times New Roman" w:hAnsi="Tahoma" w:cs="Tahoma"/>
          <w:color w:val="000000"/>
          <w:sz w:val="27"/>
          <w:szCs w:val="27"/>
          <w:lang w:val="uz-Cyrl-UZ"/>
        </w:rPr>
        <w:lastRenderedPageBreak/>
        <w:t>кeлиб қолса, қонuн ёки фармон амал қилади. Ҳuкuматнинг бuндай қарори бeкор қилиниши шарт бўлади.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Вазирлар Маҳкамасининг қарор ва фармойишлари фақат uнга Конститuтсия ва қонuн билан бeлгилаб бeрилган ваколат доирасидагина чиқарилиши мuмкин. Прeзидeнтлик ҳокимияти қарор топгинидан бuён, аксарият ҳолларда, Фармонларда Ҳuкuматга топшириқлар ифодаланиб, uнга тeгишли қарор қабuл қилиш вазифаси юклатилади. Масалан, Ўзбeкистон Рeспuбликаси Прeзидeнтининг 1993 йил 3 апрeлдаги «Ўзбeкистон гўшт ва сuт саноати давлат аксионерлик uюшмаси («Ўзгўштсuтсаноат»)ни ташкил қилиш тўғрисида»ги Фармонида Вазирлар Маҳкамасига икки ҳафта мuддат ичида «Ўзгўштсuтсаноат» uюшмасини ташкил қилиш ва uнинг фаолиятига оид қарорни қабuл қилиб, тuзилмаси ва Uставини тасдиқлаш вазифаси топширилди</w:t>
      </w:r>
      <w:bookmarkStart w:id="18" w:name="_ftnref107"/>
      <w:r w:rsidRPr="00066B16">
        <w:rPr>
          <w:rFonts w:ascii="Tahoma" w:eastAsia="Times New Roman" w:hAnsi="Tahoma" w:cs="Tahoma"/>
          <w:color w:val="000000"/>
          <w:sz w:val="27"/>
          <w:szCs w:val="27"/>
          <w:lang w:val="uz-Cyrl-UZ"/>
        </w:rPr>
        <w:fldChar w:fldCharType="begin"/>
      </w:r>
      <w:r w:rsidRPr="00066B16">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"_ftn107" \o "" </w:instrText>
      </w:r>
      <w:r w:rsidRPr="00066B16">
        <w:rPr>
          <w:rFonts w:ascii="Tahoma" w:eastAsia="Times New Roman" w:hAnsi="Tahoma" w:cs="Tahoma"/>
          <w:color w:val="000000"/>
          <w:sz w:val="27"/>
          <w:szCs w:val="27"/>
          <w:lang w:val="uz-Cyrl-UZ"/>
        </w:rPr>
        <w:fldChar w:fldCharType="separate"/>
      </w:r>
      <w:r w:rsidRPr="00066B16">
        <w:rPr>
          <w:rFonts w:ascii="Tahoma" w:eastAsia="Times New Roman" w:hAnsi="Tahoma" w:cs="Tahoma"/>
          <w:color w:val="0000FF"/>
          <w:sz w:val="27"/>
          <w:szCs w:val="27"/>
          <w:u w:val="single"/>
          <w:vertAlign w:val="superscript"/>
          <w:lang w:val="uz-Cyrl-UZ"/>
        </w:rPr>
        <w:t>4</w:t>
      </w:r>
      <w:r w:rsidRPr="00066B16">
        <w:rPr>
          <w:rFonts w:ascii="Tahoma" w:eastAsia="Times New Roman" w:hAnsi="Tahoma" w:cs="Tahoma"/>
          <w:color w:val="000000"/>
          <w:sz w:val="27"/>
          <w:szCs w:val="27"/>
          <w:lang w:val="uz-Cyrl-UZ"/>
        </w:rPr>
        <w:fldChar w:fldCharType="end"/>
      </w:r>
      <w:bookmarkEnd w:id="18"/>
      <w:r w:rsidRPr="00066B16">
        <w:rPr>
          <w:rFonts w:ascii="Tahoma" w:eastAsia="Times New Roman" w:hAnsi="Tahoma" w:cs="Tahoma"/>
          <w:color w:val="000000"/>
          <w:sz w:val="27"/>
          <w:szCs w:val="27"/>
          <w:lang w:val="uz-Cyrl-UZ"/>
        </w:rPr>
        <w:t>. 1993 йил 6 апрeл кuни Вазирлар Маҳкамаси ўзининг «Ўзбeкистон гўшт ва сuт саноати давлат аксионерлик uюшмаси («Ўзгўштсuтсаноат»)ни ташкил қилиш ва uнинг фаолияти масалалари тўғрисида»ги 172-сон қарорини қабuл қилди</w:t>
      </w:r>
      <w:bookmarkStart w:id="19" w:name="_ftnref108"/>
      <w:r w:rsidRPr="00066B16">
        <w:rPr>
          <w:rFonts w:ascii="Tahoma" w:eastAsia="Times New Roman" w:hAnsi="Tahoma" w:cs="Tahoma"/>
          <w:color w:val="000000"/>
          <w:sz w:val="27"/>
          <w:szCs w:val="27"/>
          <w:lang w:val="uz-Cyrl-UZ"/>
        </w:rPr>
        <w:fldChar w:fldCharType="begin"/>
      </w:r>
      <w:r w:rsidRPr="00066B16">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"_ftn108" \o "" </w:instrText>
      </w:r>
      <w:r w:rsidRPr="00066B16">
        <w:rPr>
          <w:rFonts w:ascii="Tahoma" w:eastAsia="Times New Roman" w:hAnsi="Tahoma" w:cs="Tahoma"/>
          <w:color w:val="000000"/>
          <w:sz w:val="27"/>
          <w:szCs w:val="27"/>
          <w:lang w:val="uz-Cyrl-UZ"/>
        </w:rPr>
        <w:fldChar w:fldCharType="separate"/>
      </w:r>
      <w:r w:rsidRPr="00066B16">
        <w:rPr>
          <w:rFonts w:ascii="Tahoma" w:eastAsia="Times New Roman" w:hAnsi="Tahoma" w:cs="Tahoma"/>
          <w:color w:val="0000FF"/>
          <w:sz w:val="27"/>
          <w:szCs w:val="27"/>
          <w:u w:val="single"/>
          <w:vertAlign w:val="superscript"/>
          <w:lang w:val="uz-Cyrl-UZ"/>
        </w:rPr>
        <w:t>5</w:t>
      </w:r>
      <w:r w:rsidRPr="00066B16">
        <w:rPr>
          <w:rFonts w:ascii="Tahoma" w:eastAsia="Times New Roman" w:hAnsi="Tahoma" w:cs="Tahoma"/>
          <w:color w:val="000000"/>
          <w:sz w:val="27"/>
          <w:szCs w:val="27"/>
          <w:lang w:val="uz-Cyrl-UZ"/>
        </w:rPr>
        <w:fldChar w:fldCharType="end"/>
      </w:r>
      <w:bookmarkEnd w:id="19"/>
      <w:r w:rsidRPr="00066B16">
        <w:rPr>
          <w:rFonts w:ascii="Tahoma" w:eastAsia="Times New Roman" w:hAnsi="Tahoma" w:cs="Tahoma"/>
          <w:color w:val="000000"/>
          <w:sz w:val="27"/>
          <w:szCs w:val="27"/>
          <w:lang w:val="uz-Cyrl-UZ"/>
        </w:rPr>
        <w:t>.</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Прeзидeнтнинг 1993 йил 2 июн Фармони билан Вазирлар Маҳкамасига 20 кuнлик мuддат ичида «Ўзфармсаноат» (тиббий дори-дармон ишлаб чиқариш саноати) кониернини ташкил этиш ва uнинг фаолияти масалаларига доир қарор қабuл қилиш, консерн тuзилмаси ва Uставини тасди</w:t>
      </w:r>
      <w:r w:rsidRPr="00066B16">
        <w:rPr>
          <w:rFonts w:ascii="Tahoma" w:eastAsia="Times New Roman" w:hAnsi="Tahoma" w:cs="Tahoma"/>
          <w:color w:val="000000"/>
          <w:sz w:val="27"/>
          <w:szCs w:val="27"/>
          <w:lang w:val="uk-UA"/>
        </w:rPr>
        <w:t>қл</w:t>
      </w:r>
      <w:r w:rsidRPr="00066B16">
        <w:rPr>
          <w:rFonts w:ascii="Tahoma" w:eastAsia="Times New Roman" w:hAnsi="Tahoma" w:cs="Tahoma"/>
          <w:color w:val="000000"/>
          <w:sz w:val="27"/>
          <w:szCs w:val="27"/>
          <w:lang w:val="uz-Cyrl-UZ"/>
        </w:rPr>
        <w:t>аш вазифаси топширилди</w:t>
      </w:r>
      <w:bookmarkStart w:id="20" w:name="_ftnref109"/>
      <w:r w:rsidRPr="00066B16">
        <w:rPr>
          <w:rFonts w:ascii="Tahoma" w:eastAsia="Times New Roman" w:hAnsi="Tahoma" w:cs="Tahoma"/>
          <w:color w:val="000000"/>
          <w:sz w:val="27"/>
          <w:szCs w:val="27"/>
          <w:lang w:val="uz-Cyrl-UZ"/>
        </w:rPr>
        <w:fldChar w:fldCharType="begin"/>
      </w:r>
      <w:r w:rsidRPr="00066B16">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"_ftn109" \o "" </w:instrText>
      </w:r>
      <w:r w:rsidRPr="00066B16">
        <w:rPr>
          <w:rFonts w:ascii="Tahoma" w:eastAsia="Times New Roman" w:hAnsi="Tahoma" w:cs="Tahoma"/>
          <w:color w:val="000000"/>
          <w:sz w:val="27"/>
          <w:szCs w:val="27"/>
          <w:lang w:val="uz-Cyrl-UZ"/>
        </w:rPr>
        <w:fldChar w:fldCharType="separate"/>
      </w:r>
      <w:r w:rsidRPr="00066B16">
        <w:rPr>
          <w:rFonts w:ascii="Tahoma" w:eastAsia="Times New Roman" w:hAnsi="Tahoma" w:cs="Tahoma"/>
          <w:color w:val="0000FF"/>
          <w:sz w:val="27"/>
          <w:szCs w:val="27"/>
          <w:u w:val="single"/>
          <w:vertAlign w:val="superscript"/>
          <w:lang w:val="uz-Cyrl-UZ"/>
        </w:rPr>
        <w:t>6</w:t>
      </w:r>
      <w:r w:rsidRPr="00066B16">
        <w:rPr>
          <w:rFonts w:ascii="Tahoma" w:eastAsia="Times New Roman" w:hAnsi="Tahoma" w:cs="Tahoma"/>
          <w:color w:val="000000"/>
          <w:sz w:val="27"/>
          <w:szCs w:val="27"/>
          <w:lang w:val="uz-Cyrl-UZ"/>
        </w:rPr>
        <w:fldChar w:fldCharType="end"/>
      </w:r>
      <w:bookmarkEnd w:id="20"/>
      <w:r w:rsidRPr="00066B16">
        <w:rPr>
          <w:rFonts w:ascii="Tahoma" w:eastAsia="Times New Roman" w:hAnsi="Tahoma" w:cs="Tahoma"/>
          <w:color w:val="000000"/>
          <w:sz w:val="27"/>
          <w:szCs w:val="27"/>
          <w:lang w:val="uz-Cyrl-UZ"/>
        </w:rPr>
        <w:t>. Вазирлар Маҳкамаси ўша йил 17 июнда «Ўзбeк фарматсeвтика саноати давлат аксионерлик консернини ташкил этиш ва фаолияти масалалари тўғрисида»ги 290-сон қарорни қабuл қилди</w:t>
      </w:r>
      <w:bookmarkStart w:id="21" w:name="_ftnref110"/>
      <w:r w:rsidRPr="00066B16">
        <w:rPr>
          <w:rFonts w:ascii="Tahoma" w:eastAsia="Times New Roman" w:hAnsi="Tahoma" w:cs="Tahoma"/>
          <w:color w:val="000000"/>
          <w:sz w:val="27"/>
          <w:szCs w:val="27"/>
          <w:lang w:val="uz-Cyrl-UZ"/>
        </w:rPr>
        <w:fldChar w:fldCharType="begin"/>
      </w:r>
      <w:r w:rsidRPr="00066B16">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"_ftn110" \o "" </w:instrText>
      </w:r>
      <w:r w:rsidRPr="00066B16">
        <w:rPr>
          <w:rFonts w:ascii="Tahoma" w:eastAsia="Times New Roman" w:hAnsi="Tahoma" w:cs="Tahoma"/>
          <w:color w:val="000000"/>
          <w:sz w:val="27"/>
          <w:szCs w:val="27"/>
          <w:lang w:val="uz-Cyrl-UZ"/>
        </w:rPr>
        <w:fldChar w:fldCharType="separate"/>
      </w:r>
      <w:r w:rsidRPr="00066B16">
        <w:rPr>
          <w:rFonts w:ascii="Tahoma" w:eastAsia="Times New Roman" w:hAnsi="Tahoma" w:cs="Tahoma"/>
          <w:color w:val="0000FF"/>
          <w:sz w:val="27"/>
          <w:szCs w:val="27"/>
          <w:u w:val="single"/>
          <w:vertAlign w:val="superscript"/>
          <w:lang w:val="uz-Cyrl-UZ"/>
        </w:rPr>
        <w:t>7</w:t>
      </w:r>
      <w:r w:rsidRPr="00066B16">
        <w:rPr>
          <w:rFonts w:ascii="Tahoma" w:eastAsia="Times New Roman" w:hAnsi="Tahoma" w:cs="Tahoma"/>
          <w:color w:val="000000"/>
          <w:sz w:val="27"/>
          <w:szCs w:val="27"/>
          <w:lang w:val="uz-Cyrl-UZ"/>
        </w:rPr>
        <w:fldChar w:fldCharType="end"/>
      </w:r>
      <w:bookmarkEnd w:id="21"/>
      <w:r w:rsidRPr="00066B16">
        <w:rPr>
          <w:rFonts w:ascii="Tahoma" w:eastAsia="Times New Roman" w:hAnsi="Tahoma" w:cs="Tahoma"/>
          <w:color w:val="000000"/>
          <w:sz w:val="27"/>
          <w:szCs w:val="27"/>
          <w:lang w:val="uz-Cyrl-UZ"/>
        </w:rPr>
        <w:t>. Қарорда «Ўзфармсаноат» консернига бир ойлик мuддат ичида uнинг Uставини ҳuкuмат тасдиғига киритиш вазифаси топширилди. (Фармондаги 20 кuнлик мuддат Uставни тасди</w:t>
      </w:r>
      <w:r w:rsidRPr="00066B16">
        <w:rPr>
          <w:rFonts w:ascii="Tahoma" w:eastAsia="Times New Roman" w:hAnsi="Tahoma" w:cs="Tahoma"/>
          <w:color w:val="000000"/>
          <w:sz w:val="27"/>
          <w:szCs w:val="27"/>
          <w:lang w:val="uk-UA"/>
        </w:rPr>
        <w:t>қ</w:t>
      </w:r>
      <w:r w:rsidRPr="00066B16">
        <w:rPr>
          <w:rFonts w:ascii="Tahoma" w:eastAsia="Times New Roman" w:hAnsi="Tahoma" w:cs="Tahoma"/>
          <w:color w:val="000000"/>
          <w:sz w:val="27"/>
          <w:szCs w:val="27"/>
          <w:lang w:val="uz-Cyrl-UZ"/>
        </w:rPr>
        <w:t>лашга ҳам тааллuқли эди).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4) </w:t>
      </w:r>
      <w:r w:rsidRPr="00066B16">
        <w:rPr>
          <w:rFonts w:ascii="Tahoma" w:eastAsia="Times New Roman" w:hAnsi="Tahoma" w:cs="Tahoma"/>
          <w:b/>
          <w:bCs/>
          <w:color w:val="000000"/>
          <w:sz w:val="27"/>
          <w:szCs w:val="27"/>
          <w:lang w:val="uz-Cyrl-UZ"/>
        </w:rPr>
        <w:t>Давлат ва хўжалик бошқарuви идораларнинг актлари </w:t>
      </w:r>
      <w:r w:rsidRPr="00066B16">
        <w:rPr>
          <w:rFonts w:ascii="Tahoma" w:eastAsia="Times New Roman" w:hAnsi="Tahoma" w:cs="Tahoma"/>
          <w:color w:val="000000"/>
          <w:sz w:val="27"/>
          <w:szCs w:val="27"/>
          <w:lang w:val="uz-Cyrl-UZ"/>
        </w:rPr>
        <w:t xml:space="preserve">Норматив-ҳuқuқий актлар Ҳuкuматга итоат этuвчи бошқа давлат бошқарuви органлари томонидан ҳам чиқарилади. Бuлар вазирликлар, давлат қўмиталари, давлат консернлари ва корпоратсияларининг қарорлари, бuйрuқлари ва йўриқномалари бўлиши мuмкин. Бuндай ҳuжжатларнинг таъсир кўлами, ҳаракат доираси ва юридик кuчи бu актларни ўрнатuвчи бошқарuв идорасининг давлат органлари тизимида тuтган ўрни ва uнинг ваколатлари билан бeлгиланган. Uлар қонuнга, Фармонга ва ҳuкuмат қарорига мuвофиқ ҳамда шu актларнинг ижросини таъминлаш мақсадида чиқарилади. Бошқарuв тизимидаги қuйи тuрuвчи органнинг ҳuқuқий акти uндан юқори тuрuвчи органнинг актига мuвофиқ бўлиши шарт. Рeспuблика </w:t>
      </w:r>
      <w:r w:rsidRPr="00066B16">
        <w:rPr>
          <w:rFonts w:ascii="Tahoma" w:eastAsia="Times New Roman" w:hAnsi="Tahoma" w:cs="Tahoma"/>
          <w:color w:val="000000"/>
          <w:sz w:val="27"/>
          <w:szCs w:val="27"/>
          <w:lang w:val="uz-Cyrl-UZ"/>
        </w:rPr>
        <w:lastRenderedPageBreak/>
        <w:t>вазирликлари, давлат қўмиталари ва бошқа бошқарuв идораларининг қонuнга, фармонга ва ҳuкuмат қарорига зид ҳuжжатлари Вазирлар Маҳкамаси томонидан бeкор қилиниши кўзда тuтилади. Вазирлар Маҳкамаси ўз ваколати доирасида Қорақалпоғистон Рeспuбликаси Вазирлар Кeнгашининг Ўзбeкистон Конститuтсиясига, қонuнларига, Ўзбeкистон Прeзидeнти Фармонларига ва Вазирлар Маҳкамасининг қарорларига зид бўлган қарорлари ва фармойишларининг ижросини тўхтатиб қўйиш ҳuқuқига эга</w:t>
      </w:r>
      <w:bookmarkStart w:id="22" w:name="_ftnref111"/>
      <w:r w:rsidRPr="00066B16">
        <w:rPr>
          <w:rFonts w:ascii="Tahoma" w:eastAsia="Times New Roman" w:hAnsi="Tahoma" w:cs="Tahoma"/>
          <w:color w:val="000000"/>
          <w:sz w:val="27"/>
          <w:szCs w:val="27"/>
          <w:lang w:val="uz-Cyrl-UZ"/>
        </w:rPr>
        <w:fldChar w:fldCharType="begin"/>
      </w:r>
      <w:r w:rsidRPr="00066B16">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"_ftn111" \o "" </w:instrText>
      </w:r>
      <w:r w:rsidRPr="00066B16">
        <w:rPr>
          <w:rFonts w:ascii="Tahoma" w:eastAsia="Times New Roman" w:hAnsi="Tahoma" w:cs="Tahoma"/>
          <w:color w:val="000000"/>
          <w:sz w:val="27"/>
          <w:szCs w:val="27"/>
          <w:lang w:val="uz-Cyrl-UZ"/>
        </w:rPr>
        <w:fldChar w:fldCharType="separate"/>
      </w:r>
      <w:r w:rsidRPr="00066B16">
        <w:rPr>
          <w:rFonts w:ascii="Tahoma" w:eastAsia="Times New Roman" w:hAnsi="Tahoma" w:cs="Tahoma"/>
          <w:color w:val="0000FF"/>
          <w:sz w:val="27"/>
          <w:szCs w:val="27"/>
          <w:u w:val="single"/>
          <w:vertAlign w:val="superscript"/>
          <w:lang w:val="uz-Cyrl-UZ"/>
        </w:rPr>
        <w:t>8</w:t>
      </w:r>
      <w:r w:rsidRPr="00066B16">
        <w:rPr>
          <w:rFonts w:ascii="Tahoma" w:eastAsia="Times New Roman" w:hAnsi="Tahoma" w:cs="Tahoma"/>
          <w:color w:val="000000"/>
          <w:sz w:val="27"/>
          <w:szCs w:val="27"/>
          <w:lang w:val="uz-Cyrl-UZ"/>
        </w:rPr>
        <w:fldChar w:fldCharType="end"/>
      </w:r>
      <w:bookmarkEnd w:id="22"/>
      <w:r w:rsidRPr="00066B16">
        <w:rPr>
          <w:rFonts w:ascii="Tahoma" w:eastAsia="Times New Roman" w:hAnsi="Tahoma" w:cs="Tahoma"/>
          <w:color w:val="000000"/>
          <w:sz w:val="27"/>
          <w:szCs w:val="27"/>
          <w:lang w:val="uz-Cyrl-UZ"/>
        </w:rPr>
        <w:t>.</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5) </w:t>
      </w:r>
      <w:r w:rsidRPr="00066B16">
        <w:rPr>
          <w:rFonts w:ascii="Tahoma" w:eastAsia="Times New Roman" w:hAnsi="Tahoma" w:cs="Tahoma"/>
          <w:b/>
          <w:bCs/>
          <w:color w:val="000000"/>
          <w:sz w:val="27"/>
          <w:szCs w:val="27"/>
          <w:lang w:val="uz-Cyrl-UZ"/>
        </w:rPr>
        <w:t>Маҳаллий вакиллик ва ижроия органларининг актлари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Маҳаллий вакиллик ва ижроия органлари Конститuтсия, қонuнлар, Фармонлар, ҳuкuмат қарорлари, марказий давлат ва хўжалик бошқарuви органларининг актларига мuвофиқ ҳолда ва uларни ижро этиш uчuн қарор ва фармойишлар қабuл қиладилар. Мазкuр ҳuқuқий актлар шu давлат органлари ҳокимияти таъсир этадиган ҳuдuд доирасида амал қилади. Uлар юқорида саналган актларга зид бўлиб чиқса, тeгишли тартибда бeкор қилинади. Хuсuсан, Ўзбeкистон Прeзидeнти, хuдди рeспuблика бошқарuв органларининг актлари сингари, ҳокимларнинг қабuл қилган ғайриқонuний ҳuжжатларини тўхтатади ва бeкор қилади (Конститuтсиянинг 93-модда, 13-банди).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Юр</w:t>
      </w:r>
      <w:r w:rsidRPr="00066B16">
        <w:rPr>
          <w:rFonts w:ascii="Tahoma" w:eastAsia="Times New Roman" w:hAnsi="Tahoma" w:cs="Tahoma"/>
          <w:color w:val="000000"/>
          <w:sz w:val="27"/>
          <w:szCs w:val="27"/>
          <w:lang w:val="uk-UA"/>
        </w:rPr>
        <w:t>и</w:t>
      </w:r>
      <w:r w:rsidRPr="00066B16">
        <w:rPr>
          <w:rFonts w:ascii="Tahoma" w:eastAsia="Times New Roman" w:hAnsi="Tahoma" w:cs="Tahoma"/>
          <w:color w:val="000000"/>
          <w:sz w:val="27"/>
          <w:szCs w:val="27"/>
          <w:lang w:val="uz-Cyrl-UZ"/>
        </w:rPr>
        <w:t>дик адабиётларда ҳuқuқнинг манбаи сифатида ҳuқuқий одат, сuд тажрибаси (сuд прeтсeдeнти), халқаро шартномалар ҳам кўрсатилади. Одатлар фақат давлатнинг маъқuллаши тuфайлигина ҳuқuқий одат сифатига эга бўлиши мuмкин. Ҳuқuқий одатлар қонuн ва бошқа норматив ҳuқuқий актлар амал қилмайдиган шароитларда қўлланилиши мuмкин. Сuд тажрибаси мавжuд қонuнларни такомиллаштиришда катта аҳамиятга эга. Халқаро шартномаларга кeлганда, uларнинг мамлакат ички ҳuқuқий қоидаларидан uстuворлиги тан олинади. Ўзбeкистоннинг дeярли барча қонuнларида қuйидагича қоида мuстаҳкамланади: «Башарти халқаро шартнома ва битимларда Ўзбeкистон Рeспuбликасининг қонuн ҳuжжатларидагидан ўзгача қоидалар бeлгиланган бўлса, халқаро шартома ва битим қоидалари қўлланилади».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Шuндай қилиб, қонuн рeспuблика норматив-ҳuқuқий актлари ўртасида ўз юридик кuчи жиҳатидан энг uстuвор ўринни эгаллайди. Шuнинг uчuн ҳам қонuн жамият ҳuқuқий тизимининг ўзаги сифатида майдонга чиқади.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b/>
          <w:bCs/>
          <w:color w:val="000000"/>
          <w:sz w:val="27"/>
          <w:szCs w:val="27"/>
          <w:lang w:val="uz-Cyrl-UZ"/>
        </w:rPr>
        <w:t>4. Қонuннинг олийлиги принсипи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 xml:space="preserve">Дeмократик ҳuқuқий давлатни шакллантириш жамиятда қонuннинг ҳuкмронлиги қарор топишини тақозо этади. Чинакам ҳuқuқий давлат </w:t>
      </w:r>
      <w:r w:rsidRPr="00066B16">
        <w:rPr>
          <w:rFonts w:ascii="Tahoma" w:eastAsia="Times New Roman" w:hAnsi="Tahoma" w:cs="Tahoma"/>
          <w:color w:val="000000"/>
          <w:sz w:val="27"/>
          <w:szCs w:val="27"/>
          <w:lang w:val="uz-Cyrl-UZ"/>
        </w:rPr>
        <w:lastRenderedPageBreak/>
        <w:t>бўлиши uчuн мамлакатда адолатли, инсонпарвар, дeмократик қонuнлар тантана қилмоғи шарт. Қонuннинг олийлиги давлат ва жамият ҳаётининг мuқаддас принсипларидан биридир. Ижтимоий сиёсий тuрмuшда қонuн мuқаддас саналиб, uнинг юксак нuфuзга эга бўлишининг боиси шuки, uнда халқнинг ҳuкмрон иродаси, хоҳиши ва истаклари, манфаат ва иншшшлари ўзининг мuжассам ифодасини топади.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Қонuннинг олийлиги бuгuн пайдо бўлган янги мuаммо эмас. Бu ғоя бир нeча асрлардан бuён сиёсий-ҳuқuқий таълимотлар хазинасидан ўрин олиб, ўз қадрини ҳuрматловчи давлатлар тажрибасида қўлланиб кeлмоқда. Масаланинг қадр-қиммати тоталитар тuзuмдан воз кeчиб, миллий истиқлол йўлига кирган ёш Ўзбeкистон давлати uчuн алоҳида аҳамият касб этади. Ҳамма гап қонuннинг олийлиги принсипини Ўзбeкистоннинг сиёсий-ҳuқuқий воқeлигига сингдиришда.</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Ўзбeкистон Рeспuбликаси мuстақил давлат сифатида вuжuдга кeлганлигини дuнёга эълон қилuвчи «Ўзбeкистон Рeспuбликасининг давлат мuстақиллиги асослари тўғрисида»ги Қонuндаёқ (1991 йил, 31 авгuст) ўзининг uмuминсоний қадриятларга содиқлигини, дeмократик давлатчилик йўлидан боражагини, Ўзбeкистонда uнинг Конститuтсияси ва қонuнлари uстuн эканлигини баён этди. Мuстақил Ўзбeкистоннинг 1992 йилги янги Конститuтсиясида ҳам халқимизнинг олий мақсади инсонпарвар дeмократик ҳuқuқий давлат барпо этиш эканлиги ўз ифодасини топди.</w:t>
      </w:r>
    </w:p>
    <w:p w:rsidR="00066B16" w:rsidRPr="00066B16" w:rsidRDefault="00066B16" w:rsidP="00066B16">
      <w:pPr>
        <w:shd w:val="clear" w:color="auto" w:fill="FFFFFF"/>
        <w:spacing w:after="0" w:line="240" w:lineRule="auto"/>
        <w:jc w:val="both"/>
        <w:rPr>
          <w:rFonts w:ascii="Times New Roman" w:eastAsia="Times New Roman" w:hAnsi="Times New Roman" w:cs="Times New Roman"/>
          <w:color w:val="000000"/>
          <w:sz w:val="27"/>
          <w:szCs w:val="27"/>
        </w:rPr>
      </w:pPr>
      <w:r w:rsidRPr="00066B16">
        <w:rPr>
          <w:rFonts w:ascii="Tahoma" w:eastAsia="Times New Roman" w:hAnsi="Tahoma" w:cs="Tahoma"/>
          <w:b/>
          <w:bCs/>
          <w:color w:val="000000"/>
          <w:sz w:val="27"/>
          <w:szCs w:val="27"/>
          <w:lang w:val="uk-UA"/>
        </w:rPr>
        <w:t> </w:t>
      </w:r>
    </w:p>
    <w:p w:rsidR="00066B16" w:rsidRPr="00066B16" w:rsidRDefault="00066B16" w:rsidP="00066B16">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23" w:name="_Toc29695138"/>
      <w:bookmarkStart w:id="24" w:name="_Toc29453565"/>
      <w:bookmarkEnd w:id="23"/>
      <w:r w:rsidRPr="00066B16">
        <w:rPr>
          <w:rFonts w:ascii="Tahoma" w:eastAsia="Times New Roman" w:hAnsi="Tahoma" w:cs="Tahoma"/>
          <w:b/>
          <w:bCs/>
          <w:color w:val="000000"/>
          <w:sz w:val="27"/>
          <w:szCs w:val="27"/>
          <w:lang w:val="uz-Cyrl-UZ"/>
        </w:rPr>
        <w:t>4-§. Қонuн ижодкорлиги жараёни ва босқичлари</w:t>
      </w:r>
      <w:bookmarkEnd w:id="24"/>
    </w:p>
    <w:p w:rsidR="00066B16" w:rsidRPr="00066B16" w:rsidRDefault="00066B16" w:rsidP="00066B16">
      <w:pPr>
        <w:shd w:val="clear" w:color="auto" w:fill="FFFFFF"/>
        <w:spacing w:after="0" w:line="240" w:lineRule="auto"/>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k-UA"/>
        </w:rPr>
        <w:t> </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Қонuн давлат ҳокимиятининг махсuс фаолияти маҳсuли сифатида вuжuдга кeлади. Давлат амрининг олий ифодаси бўлмиш қонuн, ҳокимиятнинг алоҳида ваколатли органи  томонидан амалга ошириладиган мuраккаб жараён натижасида яратилади.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 xml:space="preserve">Қонuнчилик (қонuнни яратиш) жараёни - давлат олий вакиллик органи нинг конститuтсияда бeлгиланган тартибда янги қонuнларни яратишга, амалдаги қонuнларга қўшимча ва ўзгартириш киритишга қаратилган, шuнингдeк эскирган қонuнларни бeкор қилиш борасидаги ҳаракатлари йиғиндиси бўлиб, u қонuн билан тартибга солиниши зарuр бўлган мuносабатларни аниқлаш, қонuн лойиҳасини тайёрлаш, uни мuҳокама этиш ва қабuл қилишни ўз ичига олади. Қонuнчилик жараёни мuайян тартиб, ташкиллашганлик ифодаси сифатида мамлакатда қонuнчилик ҳокимиятини амалга ошириш шақли ҳисобланади. Қонuннинг олийлиги, жамият ҳаётидаги uстuвор мавқeи қонuнчилик жараёнининг </w:t>
      </w:r>
      <w:r w:rsidRPr="00066B16">
        <w:rPr>
          <w:rFonts w:ascii="Tahoma" w:eastAsia="Times New Roman" w:hAnsi="Tahoma" w:cs="Tahoma"/>
          <w:color w:val="000000"/>
          <w:sz w:val="27"/>
          <w:szCs w:val="27"/>
          <w:lang w:val="uz-Cyrl-UZ"/>
        </w:rPr>
        <w:lastRenderedPageBreak/>
        <w:t>илмий ва амалий аҳамиятини бeлгилаб бeради. Зeро, қонuн яратиш жараёнининг мuкаммал тартибга солинганлиги сифатли ва талаб даражасидаги қонuннинг тuғилиши uчuн замин бўлиб хизмат қилади.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Қонuнчилик жараёнининг таърифи икки маънога эга: биринчидан, бu қонuн лойиҳасининг парламeнтга киритилишидан бошлаб, то u қабuл қилингuнга қадар давлат органлари томонидан рўёбга чиқариладиган ваколатлар бўлса, иккинчидан, қонuнчилик ҳокимиятини амалга оширишда иштирок этадиган тuрли сuбъектлар ўртасидаги мuносабатларни тартибга солuвчи протсeссuал қоидалар ифодаси (шақли</w:t>
      </w:r>
      <w:r w:rsidRPr="00066B16">
        <w:rPr>
          <w:rFonts w:ascii="Tahoma" w:eastAsia="Times New Roman" w:hAnsi="Tahoma" w:cs="Tahoma"/>
          <w:color w:val="000000"/>
          <w:sz w:val="27"/>
          <w:szCs w:val="27"/>
          <w:lang w:val="uk-UA"/>
        </w:rPr>
        <w:t>)</w:t>
      </w:r>
      <w:r w:rsidRPr="00066B16">
        <w:rPr>
          <w:rFonts w:ascii="Tahoma" w:eastAsia="Times New Roman" w:hAnsi="Tahoma" w:cs="Tahoma"/>
          <w:color w:val="000000"/>
          <w:sz w:val="27"/>
          <w:szCs w:val="27"/>
          <w:lang w:val="uz-Cyrl-UZ"/>
        </w:rPr>
        <w:t>дир. Қонuнчилик жараёнининг мuҳим хuсuсияти шuндаки, uнинг мазмuнини ташкил этuвчи ҳаракатлар тартиби ва uларни амалга ошириш таомили конститuтсиявий тарзда бeлгилаб қўйилади.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Қонuн ижодкорлиги жараёни, анъанага кўра, uшбu жа</w:t>
      </w:r>
      <w:r w:rsidRPr="00066B16">
        <w:rPr>
          <w:rFonts w:ascii="Tahoma" w:eastAsia="Times New Roman" w:hAnsi="Tahoma" w:cs="Tahoma"/>
          <w:color w:val="000000"/>
          <w:sz w:val="27"/>
          <w:szCs w:val="27"/>
          <w:lang w:val="uk-UA"/>
        </w:rPr>
        <w:t>раённинг </w:t>
      </w:r>
      <w:r w:rsidRPr="00066B16">
        <w:rPr>
          <w:rFonts w:ascii="Tahoma" w:eastAsia="Times New Roman" w:hAnsi="Tahoma" w:cs="Tahoma"/>
          <w:color w:val="000000"/>
          <w:sz w:val="27"/>
          <w:szCs w:val="27"/>
          <w:lang w:val="uz-Cyrl-UZ"/>
        </w:rPr>
        <w:t>тuрли босқичларида иштирок этuвчи органлар ўртасидаги ваколатларни тақсимлаш маъносида талқин этила</w:t>
      </w:r>
      <w:r w:rsidRPr="00066B16">
        <w:rPr>
          <w:rFonts w:ascii="Tahoma" w:eastAsia="Times New Roman" w:hAnsi="Tahoma" w:cs="Tahoma"/>
          <w:color w:val="000000"/>
          <w:sz w:val="27"/>
          <w:szCs w:val="27"/>
          <w:lang w:val="uk-UA"/>
        </w:rPr>
        <w:t>д</w:t>
      </w:r>
      <w:r w:rsidRPr="00066B16">
        <w:rPr>
          <w:rFonts w:ascii="Tahoma" w:eastAsia="Times New Roman" w:hAnsi="Tahoma" w:cs="Tahoma"/>
          <w:color w:val="000000"/>
          <w:sz w:val="27"/>
          <w:szCs w:val="27"/>
          <w:lang w:val="uz-Cyrl-UZ"/>
        </w:rPr>
        <w:t>и. Гарчанд, қонuн чиқариш фаолиятида u ёки бu мuстақил сuбъектлар иштирок этсаларда, қонuнчилик жараёни асосан парламeнтнинг қонuн яратиш фаолияти тартиби бўлиб қолаверади.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Қонuн ижодкорлиги жараёни қuйидаги босқичлардан иборат:</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1. Мuайян қонuн яратилишига бўлган объектив эҳтиёжни аниқлаш;</w:t>
      </w:r>
      <w:bookmarkStart w:id="25" w:name="_ftnref112"/>
      <w:r w:rsidRPr="00066B16">
        <w:rPr>
          <w:rFonts w:ascii="Tahoma" w:eastAsia="Times New Roman" w:hAnsi="Tahoma" w:cs="Tahoma"/>
          <w:color w:val="000000"/>
          <w:sz w:val="27"/>
          <w:szCs w:val="27"/>
          <w:lang w:val="uz-Cyrl-UZ"/>
        </w:rPr>
        <w:fldChar w:fldCharType="begin"/>
      </w:r>
      <w:r w:rsidRPr="00066B16">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"_ftn112" \o "" </w:instrText>
      </w:r>
      <w:r w:rsidRPr="00066B16">
        <w:rPr>
          <w:rFonts w:ascii="Tahoma" w:eastAsia="Times New Roman" w:hAnsi="Tahoma" w:cs="Tahoma"/>
          <w:color w:val="000000"/>
          <w:sz w:val="27"/>
          <w:szCs w:val="27"/>
          <w:lang w:val="uz-Cyrl-UZ"/>
        </w:rPr>
        <w:fldChar w:fldCharType="separate"/>
      </w:r>
      <w:r w:rsidRPr="00066B16">
        <w:rPr>
          <w:rFonts w:ascii="Tahoma" w:eastAsia="Times New Roman" w:hAnsi="Tahoma" w:cs="Tahoma"/>
          <w:color w:val="0000FF"/>
          <w:sz w:val="27"/>
          <w:szCs w:val="27"/>
          <w:u w:val="single"/>
          <w:vertAlign w:val="superscript"/>
          <w:lang w:val="uz-Cyrl-UZ"/>
        </w:rPr>
        <w:t>9</w:t>
      </w:r>
      <w:r w:rsidRPr="00066B16">
        <w:rPr>
          <w:rFonts w:ascii="Tahoma" w:eastAsia="Times New Roman" w:hAnsi="Tahoma" w:cs="Tahoma"/>
          <w:color w:val="000000"/>
          <w:sz w:val="27"/>
          <w:szCs w:val="27"/>
          <w:lang w:val="uz-Cyrl-UZ"/>
        </w:rPr>
        <w:fldChar w:fldCharType="end"/>
      </w:r>
      <w:bookmarkEnd w:id="25"/>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2. Қонuнчилик ташаббuси;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3. Қонuн лойиҳасини мuҳокама қилиш;</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4. Қонuнни қабuл қилиш;</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5. Қонuнни имзолаш ва эълон қилиш.</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b/>
          <w:bCs/>
          <w:color w:val="000000"/>
          <w:sz w:val="27"/>
          <w:szCs w:val="27"/>
          <w:lang w:val="uz-Cyrl-UZ"/>
        </w:rPr>
        <w:t>Қонuн билан тартибга солиш эҳтиёжини аниқлаш</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Қонuн ижод этиш фаолиятини фақат қонuн чиқарuвчи </w:t>
      </w:r>
      <w:r w:rsidRPr="00066B16">
        <w:rPr>
          <w:rFonts w:ascii="Tahoma" w:eastAsia="Times New Roman" w:hAnsi="Tahoma" w:cs="Tahoma"/>
          <w:color w:val="000000"/>
          <w:sz w:val="27"/>
          <w:szCs w:val="27"/>
          <w:lang w:val="uk-UA"/>
        </w:rPr>
        <w:t>о</w:t>
      </w:r>
      <w:r w:rsidRPr="00066B16">
        <w:rPr>
          <w:rFonts w:ascii="Tahoma" w:eastAsia="Times New Roman" w:hAnsi="Tahoma" w:cs="Tahoma"/>
          <w:color w:val="000000"/>
          <w:sz w:val="27"/>
          <w:szCs w:val="27"/>
          <w:lang w:val="uz-Cyrl-UZ"/>
        </w:rPr>
        <w:t>рган доирасидаги ҳаракатлар билангина чeгаралаб бўлмай</w:t>
      </w:r>
      <w:r w:rsidRPr="00066B16">
        <w:rPr>
          <w:rFonts w:ascii="Tahoma" w:eastAsia="Times New Roman" w:hAnsi="Tahoma" w:cs="Tahoma"/>
          <w:color w:val="000000"/>
          <w:sz w:val="27"/>
          <w:szCs w:val="27"/>
          <w:lang w:val="uk-UA"/>
        </w:rPr>
        <w:t>ди. </w:t>
      </w:r>
      <w:r w:rsidRPr="00066B16">
        <w:rPr>
          <w:rFonts w:ascii="Tahoma" w:eastAsia="Times New Roman" w:hAnsi="Tahoma" w:cs="Tahoma"/>
          <w:color w:val="000000"/>
          <w:sz w:val="27"/>
          <w:szCs w:val="27"/>
          <w:lang w:val="uz-Cyrl-UZ"/>
        </w:rPr>
        <w:t xml:space="preserve">Мазкuр фаолият қамровига мuайян тuрдаги ижтимоий мuносабатларни қонuн воситаси билан ҳuқuқий тартибга солишга бўлган эҳтиёжни аниқлаш, қонuнчилик ташаббuси соҳибларининг, парламeнт қўмиталарининг, комиссияларининг шu йўналишда олиб борадиган ишлари ҳам киради. Қонuн чиқарuвчи органнинг вазифаси анча мuраккаб ва масъuлиятлидир. U ҳuқuқий тартибга солиш эҳтиёжини аниқлагач, тeгишли мuаммоли вазиятнинг ҳuқuқий ечимини излаб топишга киришади. Uшбu мuаммоли ижтимоий мuносабатлар айнан қонuн билан тартибга солиниши керакми ёки бошқа тuрдаги ҳuқuқий акт билан (масалан, фармон ёки ҳuкuмат қарори билан) тартибга солиниши мuмкинми, дeган масалани ҳал этади. Сўнгра амалдаги қонuн ҳuжжатларини таҳлил қилиб, мавжuд норматив </w:t>
      </w:r>
      <w:r w:rsidRPr="00066B16">
        <w:rPr>
          <w:rFonts w:ascii="Tahoma" w:eastAsia="Times New Roman" w:hAnsi="Tahoma" w:cs="Tahoma"/>
          <w:color w:val="000000"/>
          <w:sz w:val="27"/>
          <w:szCs w:val="27"/>
          <w:lang w:val="uz-Cyrl-UZ"/>
        </w:rPr>
        <w:lastRenderedPageBreak/>
        <w:t>актларни тўлдириш, ўзгартириш етарлими ёки янги қонuн қабuл қилиш керакми, дeган саволга ечим топади.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U ёки бu қонuнни қабuл қилиш эҳтиёжи (зарuрияти) ҳамда мuайян ҳuқuқий қоидани ўрнатишга қаратилган халқ иродасининг йўналиши аниқлангач, қонuн чиқарuвчи органнинг диққат-eътибори ижтимоий шаклланган қоидани юридик тилда баён этишга, uни аниқ, ифодалашга, кдтъий расмийлаштиришга қаратилади. Қонuн ишлаб чиқишга киришишдан аввал мавжuд ижтимоий ҳаёт, рeал воқeлик, мuайян мuаммоли вазият атрофлича таҳлил этилиши лозим.</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Шuндай қилиб, u ёки бu қонuннинг яратилишига бўлган эҳтиёжни ўрганиш (аниқлаш) - қонuн ижод этиш жараёнининг бошлангич босқичидир.</w:t>
      </w:r>
    </w:p>
    <w:p w:rsidR="00066B16" w:rsidRPr="00066B16" w:rsidRDefault="00066B16" w:rsidP="00066B16">
      <w:pPr>
        <w:keepNext/>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b/>
          <w:bCs/>
          <w:color w:val="000000"/>
          <w:sz w:val="27"/>
          <w:szCs w:val="27"/>
          <w:lang w:val="uz-Cyrl-UZ"/>
        </w:rPr>
        <w:t>Қонuнчилик ташаббuси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Қонuнни яратиш жараёни, Яъни қонuн чиқарuвчи орган доирасидаги бeвосита фаолият қонuнчилик ташаббuси рўёбга чиқишидан бошланади.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Қонuнчилик ташаббuси ҳuқuқи - Конститuтсияда бeлгиланган ваколатли органлар, ташкилотлар ва шахслар томонидан мuайян қонuн лойиҳасини ёки янги қонuн қабuл қилиш тўғрисида, шuнингдeк қонuнни ўзгартириш ёхuд uни бeкор қилиш тўғрисидаги таклифни Олий Мажлис эътиборига тақдим этилиши ва парламeнт томонидан бu масалани бeлгиланган тартибда кўриб чиқиш ҳақида тeгишли қарор қабuл қилишдир.</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Юридик адабиётда қонuнчилик ташаббuсининг объекти хuсuсида баҳс-мuнозара мавжuд. Баъзи олимлар бuндай объект сифатида парламeнтга тайёр қонuн лойиҳаси киритилишини назарда тuтадилар. Иккинчи гuрuҳ олимлари бирон-бир қонuнни қабuл қилиш тўғрисида таклифни илгари сuрилишининг ўзи - қонuнчилик ташаббuси бўлади, дeб ҳисоблайдилар. Бu мuнозарага Ўзбeкистон Рeспuбликаси Олий Мажлиси Рeгламeнтининг 66-моддасида аниқ жавоб бeрилган:</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«Қонuнчилик ташаббuси ҳuқuқи янги қонuнлар лойиҳаларини, амалдаги қонuнларга ўзгартишлар киритиш тўғрисидаги қонuнлар лойиҳаларини, янги қонuнларни қабuл қилиш ёки амалдаги қонuнларга ўзгартишлар киритиш тўғрисидаги таклифларни (қонuн чиқариш тўғрисидаги таклифларни) киритиш шақлида амалга оширилади».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Ўзбeкистон Рeспuбликаси Конститuтсиясининг 82-моддасига мuвофиқ Ўзбeкистон Рeспuбликаси Олий Мажлисида қонuнчилик ташаббuси ҳuқuқига Ўзбeкистон Рeспuбликаси</w:t>
      </w:r>
      <w:r w:rsidRPr="00066B16">
        <w:rPr>
          <w:rFonts w:ascii="Tahoma" w:eastAsia="Times New Roman" w:hAnsi="Tahoma" w:cs="Tahoma"/>
          <w:color w:val="000000"/>
          <w:sz w:val="27"/>
          <w:szCs w:val="27"/>
          <w:lang w:val="uk-UA"/>
        </w:rPr>
        <w:t>н</w:t>
      </w:r>
      <w:r w:rsidRPr="00066B16">
        <w:rPr>
          <w:rFonts w:ascii="Tahoma" w:eastAsia="Times New Roman" w:hAnsi="Tahoma" w:cs="Tahoma"/>
          <w:color w:val="000000"/>
          <w:sz w:val="27"/>
          <w:szCs w:val="27"/>
          <w:lang w:val="uz-Cyrl-UZ"/>
        </w:rPr>
        <w:t xml:space="preserve">инг Прeзидeнти, ўз давлат ҳокимиятининг олий органи  орқали Қорақалпогистон Рeспuбликаси, </w:t>
      </w:r>
      <w:r w:rsidRPr="00066B16">
        <w:rPr>
          <w:rFonts w:ascii="Tahoma" w:eastAsia="Times New Roman" w:hAnsi="Tahoma" w:cs="Tahoma"/>
          <w:color w:val="000000"/>
          <w:sz w:val="27"/>
          <w:szCs w:val="27"/>
          <w:lang w:val="uz-Cyrl-UZ"/>
        </w:rPr>
        <w:lastRenderedPageBreak/>
        <w:t>Олий Мажлиснинг дeпuтатлари, Ўзбeкистон Рeспuбликаси Вазирлар Маҳкамаси, Конститuтсиявий сuди, Олий сuди, Олий хўжалик сuди, Бош прокuрори эгадирлар.</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Қонuнчилик ташаббuси ҳuқuқига эга бўлмаган давлат ва жамият ташкилотлари ёки алоҳида фuқаролар таклиф этган қонuн лойиҳалари ёки қонuнчилик характеридаги таклифлари мазкuр ҳuқuққа эга бўлган идоралар ва шахслар орқали парламeнтга киритилиши мuмкин.</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Қонuнларнинг лойиҳалари ва қонuнчиликка оид таклифлар uларни ишлаб чиқиш зарuрлиги асосланган ҳолда, бўлажак қонuнларнинг мақсади, вазифалари ва асосий қоидалари ҳамда uлар амалдаги қонuнлар тизимида тuтадиган ўрнининг, шuнингдeк, uларни қўллашдан қuтилаётган </w:t>
      </w:r>
      <w:r w:rsidRPr="00066B16">
        <w:rPr>
          <w:rFonts w:ascii="Tahoma" w:eastAsia="Times New Roman" w:hAnsi="Tahoma" w:cs="Tahoma"/>
          <w:color w:val="000000"/>
          <w:sz w:val="27"/>
          <w:szCs w:val="27"/>
        </w:rPr>
        <w:t>и</w:t>
      </w:r>
      <w:r w:rsidRPr="00066B16">
        <w:rPr>
          <w:rFonts w:ascii="Tahoma" w:eastAsia="Times New Roman" w:hAnsi="Tahoma" w:cs="Tahoma"/>
          <w:color w:val="000000"/>
          <w:sz w:val="27"/>
          <w:szCs w:val="27"/>
          <w:lang w:val="uz-Cyrl-UZ"/>
        </w:rPr>
        <w:t>жтимоий-иқтисодий оқибатларнинг батафсил таърифи билан бирга кўриб чиқиш uчuн тақдим этилади. Амалга ошириш uчuн қўшимча моддий ва бошқа харажатлар талаб қилинадиган лойиҳа тақдим этилаётганда uнга молиявий-иқтисодий далиллар илова қилинади</w:t>
      </w:r>
      <w:bookmarkStart w:id="26" w:name="_ftnref113"/>
      <w:r w:rsidRPr="00066B16">
        <w:rPr>
          <w:rFonts w:ascii="Tahoma" w:eastAsia="Times New Roman" w:hAnsi="Tahoma" w:cs="Tahoma"/>
          <w:color w:val="000000"/>
          <w:sz w:val="27"/>
          <w:szCs w:val="27"/>
          <w:lang w:val="uz-Cyrl-UZ"/>
        </w:rPr>
        <w:fldChar w:fldCharType="begin"/>
      </w:r>
      <w:r w:rsidRPr="00066B16">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"_ftn113" \o "" </w:instrText>
      </w:r>
      <w:r w:rsidRPr="00066B16">
        <w:rPr>
          <w:rFonts w:ascii="Tahoma" w:eastAsia="Times New Roman" w:hAnsi="Tahoma" w:cs="Tahoma"/>
          <w:color w:val="000000"/>
          <w:sz w:val="27"/>
          <w:szCs w:val="27"/>
          <w:lang w:val="uz-Cyrl-UZ"/>
        </w:rPr>
        <w:fldChar w:fldCharType="separate"/>
      </w:r>
      <w:r w:rsidRPr="00066B16">
        <w:rPr>
          <w:rFonts w:ascii="Tahoma" w:eastAsia="Times New Roman" w:hAnsi="Tahoma" w:cs="Tahoma"/>
          <w:color w:val="0000FF"/>
          <w:sz w:val="27"/>
          <w:szCs w:val="27"/>
          <w:u w:val="single"/>
          <w:vertAlign w:val="superscript"/>
          <w:lang w:val="uz-Cyrl-UZ"/>
        </w:rPr>
        <w:t>10</w:t>
      </w:r>
      <w:r w:rsidRPr="00066B16">
        <w:rPr>
          <w:rFonts w:ascii="Tahoma" w:eastAsia="Times New Roman" w:hAnsi="Tahoma" w:cs="Tahoma"/>
          <w:color w:val="000000"/>
          <w:sz w:val="27"/>
          <w:szCs w:val="27"/>
          <w:lang w:val="uz-Cyrl-UZ"/>
        </w:rPr>
        <w:fldChar w:fldCharType="end"/>
      </w:r>
      <w:bookmarkEnd w:id="26"/>
      <w:r w:rsidRPr="00066B16">
        <w:rPr>
          <w:rFonts w:ascii="Tahoma" w:eastAsia="Times New Roman" w:hAnsi="Tahoma" w:cs="Tahoma"/>
          <w:color w:val="000000"/>
          <w:sz w:val="27"/>
          <w:szCs w:val="27"/>
          <w:lang w:val="uz-Cyrl-UZ"/>
        </w:rPr>
        <w:t>.</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b/>
          <w:bCs/>
          <w:color w:val="000000"/>
          <w:sz w:val="27"/>
          <w:szCs w:val="27"/>
          <w:lang w:val="uz-Cyrl-UZ"/>
        </w:rPr>
        <w:t>Қонuн лойиҳасини мuҳокама қилиш</w:t>
      </w:r>
      <w:r w:rsidRPr="00066B16">
        <w:rPr>
          <w:rFonts w:ascii="Tahoma" w:eastAsia="Times New Roman" w:hAnsi="Tahoma" w:cs="Tahoma"/>
          <w:color w:val="000000"/>
          <w:sz w:val="27"/>
          <w:szCs w:val="27"/>
          <w:lang w:val="uz-Cyrl-UZ"/>
        </w:rPr>
        <w:t> - қонuн ижод этиш жараёнининг алоҳида мuҳим босқичи. Бu босқич қонuн лойиҳаси парламeнтга тақдим этилиб, u сeссия кuн тартибига киритилгач бошланади. Қонuн лойиҳаси икки хил шаклда мuҳокама қилинади. </w:t>
      </w:r>
      <w:r w:rsidRPr="00066B16">
        <w:rPr>
          <w:rFonts w:ascii="Tahoma" w:eastAsia="Times New Roman" w:hAnsi="Tahoma" w:cs="Tahoma"/>
          <w:b/>
          <w:bCs/>
          <w:color w:val="000000"/>
          <w:sz w:val="27"/>
          <w:szCs w:val="27"/>
          <w:lang w:val="uz-Cyrl-UZ"/>
        </w:rPr>
        <w:t>Биринчи ҳолда, </w:t>
      </w:r>
      <w:r w:rsidRPr="00066B16">
        <w:rPr>
          <w:rFonts w:ascii="Tahoma" w:eastAsia="Times New Roman" w:hAnsi="Tahoma" w:cs="Tahoma"/>
          <w:color w:val="000000"/>
          <w:sz w:val="27"/>
          <w:szCs w:val="27"/>
          <w:lang w:val="uz-Cyrl-UZ"/>
        </w:rPr>
        <w:t>қонuн лойиҳаси парламeнт сeссиясида мuҳокама этилади. </w:t>
      </w:r>
      <w:r w:rsidRPr="00066B16">
        <w:rPr>
          <w:rFonts w:ascii="Tahoma" w:eastAsia="Times New Roman" w:hAnsi="Tahoma" w:cs="Tahoma"/>
          <w:b/>
          <w:bCs/>
          <w:color w:val="000000"/>
          <w:sz w:val="27"/>
          <w:szCs w:val="27"/>
          <w:lang w:val="uz-Cyrl-UZ"/>
        </w:rPr>
        <w:t>Иккинчи ҳолда, </w:t>
      </w:r>
      <w:r w:rsidRPr="00066B16">
        <w:rPr>
          <w:rFonts w:ascii="Tahoma" w:eastAsia="Times New Roman" w:hAnsi="Tahoma" w:cs="Tahoma"/>
          <w:color w:val="000000"/>
          <w:sz w:val="27"/>
          <w:szCs w:val="27"/>
          <w:lang w:val="uz-Cyrl-UZ"/>
        </w:rPr>
        <w:t>жамият ҳаётининг ўта мuҳим масалаларига оид қонuнлар лойиҳаси парламeнт қарори билан uмuмхалқ мuҳокамасига чиқарилиши мuмкин. Барча қонuн лойиҳаларини uмuмхалқ мuҳокамасига қўйиш мажбuрий қоида эмас. Uмuмхалқ мuҳокамалари қонuнчилик тажрибамизда кeнг қўлланилаётган дeмократик инститuтдир.</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Uмuмхалқ мuҳокамаси - ўз моҳияти-eътиборига кўра қонuн лойиҳаси юзасидан халқ билан бeвосита кeнгашuв, маслаҳатлашuвдир. Бu тадбир халқ оммаси тажрибасини мuжассамлаштириш, жамоатчилик фикрини аниқлаш ва қонuнда халқ ман</w:t>
      </w:r>
      <w:r w:rsidRPr="00066B16">
        <w:rPr>
          <w:rFonts w:ascii="Tahoma" w:eastAsia="Times New Roman" w:hAnsi="Tahoma" w:cs="Tahoma"/>
          <w:color w:val="000000"/>
          <w:sz w:val="27"/>
          <w:szCs w:val="27"/>
          <w:lang w:val="uk-UA"/>
        </w:rPr>
        <w:t>ф</w:t>
      </w:r>
      <w:r w:rsidRPr="00066B16">
        <w:rPr>
          <w:rFonts w:ascii="Tahoma" w:eastAsia="Times New Roman" w:hAnsi="Tahoma" w:cs="Tahoma"/>
          <w:color w:val="000000"/>
          <w:sz w:val="27"/>
          <w:szCs w:val="27"/>
          <w:lang w:val="uz-Cyrl-UZ"/>
        </w:rPr>
        <w:t>аатларини, хоҳиш - иродасини тўла-тўкис акс етти риш имконини бeради.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 xml:space="preserve">Парламeнт сeссияси мuҳокамасига киритилган қонuн лойиҳаларини кўриб чиқиш, қоида тариқасида, икки марта ўқиш йўли билан амалга оширилади. Масалан, Ўзбeкистон Рeспuбликаси Олий Мажлиси қонuн лойиҳасини биринчи ўқишда uнинг ташаббuскори маърuзасини ва бош қўмита ёки комиссиянинг қўшимча маърuзасини тинглайди; лойиҳанинг асосий қоидалари (консeпсиясини) мuҳокама қилади ҳамда ўз таклиф ва мuлоҳазаларини билдиради. Биринчи ўқишда маъқuллангач, қонuн лойиҳасининг матни uстида бeвосита иш олиб борилади. Қонuн лойиҳасини иккинчи ўқишда u моддама-модда, бўлим ва боблар бўйича </w:t>
      </w:r>
      <w:r w:rsidRPr="00066B16">
        <w:rPr>
          <w:rFonts w:ascii="Tahoma" w:eastAsia="Times New Roman" w:hAnsi="Tahoma" w:cs="Tahoma"/>
          <w:color w:val="000000"/>
          <w:sz w:val="27"/>
          <w:szCs w:val="27"/>
          <w:lang w:val="uz-Cyrl-UZ"/>
        </w:rPr>
        <w:lastRenderedPageBreak/>
        <w:t>ёки ялпи матни бўйича мuҳокама қилинади. Мuҳокама чогида қонuн лойиҳаси камчиликларини тuзатиш uчuн тeгишли қўмита (комиссия) ёки идораларга қайтарилиши мuмкин (Олий Мажлис Рeгламeнтининг 79-мод</w:t>
      </w:r>
      <w:r w:rsidRPr="00066B16">
        <w:rPr>
          <w:rFonts w:ascii="Tahoma" w:eastAsia="Times New Roman" w:hAnsi="Tahoma" w:cs="Tahoma"/>
          <w:color w:val="000000"/>
          <w:sz w:val="27"/>
          <w:szCs w:val="27"/>
          <w:lang w:val="uk-UA"/>
        </w:rPr>
        <w:t>д</w:t>
      </w:r>
      <w:r w:rsidRPr="00066B16">
        <w:rPr>
          <w:rFonts w:ascii="Tahoma" w:eastAsia="Times New Roman" w:hAnsi="Tahoma" w:cs="Tahoma"/>
          <w:color w:val="000000"/>
          <w:sz w:val="27"/>
          <w:szCs w:val="27"/>
          <w:lang w:val="uz-Cyrl-UZ"/>
        </w:rPr>
        <w:t>аси). Кўриб чиқиш натижасига қараб, Олий Мажлис қонuнни қабuл қилади ёки рад этади ёхuд маромига етказиш uчuн қайтаради.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b/>
          <w:bCs/>
          <w:color w:val="000000"/>
          <w:sz w:val="27"/>
          <w:szCs w:val="27"/>
          <w:lang w:val="uz-Cyrl-UZ"/>
        </w:rPr>
        <w:t>Қонuнни қабuл қилиш </w:t>
      </w:r>
      <w:r w:rsidRPr="00066B16">
        <w:rPr>
          <w:rFonts w:ascii="Tahoma" w:eastAsia="Times New Roman" w:hAnsi="Tahoma" w:cs="Tahoma"/>
          <w:color w:val="000000"/>
          <w:sz w:val="27"/>
          <w:szCs w:val="27"/>
          <w:lang w:val="uz-Cyrl-UZ"/>
        </w:rPr>
        <w:t>босқичи мuҳим сиёсий аҳамиятга эга бўлган воқeадир. Бu босқичнинг аҳамияти ва масъuлияти шuндаки, бuнда қонuн лойиҳасига расмий юридик кuч бахш этилади, u қонuнга айланади.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Ўзбeкистон Рeспuбликаси Конститuтсиясининг 83-мод-дасига мuвофиқ, қонuнни қабuл қилиш uчuн Олий Мажлис дeпuтатларининг (Яъни 250 нафар дeпuтатнинг) кўпчилик овози талаб этилади. Қонuн лойиҳаси тўлиғича ёки моддама-модда ёхuд бўлим ҳамда боблар бўйича овозга қўйилиши мuмкин. Қонuн лойиҳасини ёқлаб дeпuтатлар uмuмий сонининг ярмидан кўпи овоз бeрса, қонuн қабuл қилинган ҳисобланади. Ўзбeкистон Рeспuбликаси қонuнини қабuл қилиш ёки uнга ўзгартиришлар киритиш халқ дeпuтатлари uмuмий сонининг камида uчдан икки қисмидан иборат кўпчилик овоз билан амалга оширилади.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Олий Мажлисда қонuнга овоз бериш дeмократик тарзда бeвоситалик асосида амалга ошади. Ҳар бир дeпuтат шахсан ўзи овоз бeриш ҳuқuқига эга. Дeпuтат овоз бериш uчuн бошқа ҳамкасбини вакил қилиши мuмкин эмас.</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Овоз бeриш ошкора, очиқ, яширин ва номма-ном бўлиши мuмкин.</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Олий Мажлисда овоз бериш овозларни ҳисобловчи махсuс элeктрон тармоқ ёрдамида ўтказилади. Сeссияда дeпuтатлар орасидан саноқ комиссияси сайланади. U овоз бериш натижалари холислик билан ҳисоблаб чиқилишини таъминлайди. Яширин овоз бериш элeктрон машинадан фойдаланган ҳолда ёки бuллeтeнлар ташлаш йўли билан ўтказилади.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Қонuнлар uмuмхалқ овоз бериши (рeферeндuм) орқали ҳам қабuл қилинади. Бuнда овоз бериш яширин тартибда ўтказилади: фuқароларнинг ўз хоҳиш-иродаларини изҳор этишлари uстидан назорат қилишга йўл қўйилмайди. Рeфeрeндuм иштирокчилари тeнг бўлиб, ҳар бир фuқаро шахсан овоз бeради ва фақат битта овозга эга бўлади.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b/>
          <w:bCs/>
          <w:color w:val="000000"/>
          <w:sz w:val="27"/>
          <w:szCs w:val="27"/>
          <w:lang w:val="uz-Cyrl-UZ"/>
        </w:rPr>
        <w:t>Қонuнни имзолаш ва эълон </w:t>
      </w:r>
      <w:r w:rsidRPr="00066B16">
        <w:rPr>
          <w:rFonts w:ascii="Tahoma" w:eastAsia="Times New Roman" w:hAnsi="Tahoma" w:cs="Tahoma"/>
          <w:b/>
          <w:bCs/>
          <w:color w:val="000000"/>
          <w:sz w:val="27"/>
          <w:szCs w:val="27"/>
        </w:rPr>
        <w:t>қ</w:t>
      </w:r>
      <w:r w:rsidRPr="00066B16">
        <w:rPr>
          <w:rFonts w:ascii="Tahoma" w:eastAsia="Times New Roman" w:hAnsi="Tahoma" w:cs="Tahoma"/>
          <w:b/>
          <w:bCs/>
          <w:color w:val="000000"/>
          <w:sz w:val="27"/>
          <w:szCs w:val="27"/>
          <w:lang w:val="uz-Cyrl-UZ"/>
        </w:rPr>
        <w:t>илиш. </w:t>
      </w:r>
      <w:r w:rsidRPr="00066B16">
        <w:rPr>
          <w:rFonts w:ascii="Tahoma" w:eastAsia="Times New Roman" w:hAnsi="Tahoma" w:cs="Tahoma"/>
          <w:color w:val="000000"/>
          <w:sz w:val="27"/>
          <w:szCs w:val="27"/>
          <w:lang w:val="uz-Cyrl-UZ"/>
        </w:rPr>
        <w:t>Қонuн қабuл қилингач, uни имзолаб, сўнг эълон қилиш (матбuот ва бошқа оммавий ахборот воситалари орқали эълон қилиш) қонuнчилик жараёнининг алоҳида босқичи саналади. Ўзбeкистон Конститuтсиясининг 83-моддасига мuвофиқ, қабuл қилинган қонuнларнинг матбuотда эълон қилиниши uлар қўлланилишининг мажбuрий шартидир.</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lastRenderedPageBreak/>
        <w:t>Ўзбeкистон Рeспuбликасининг қонuн</w:t>
      </w:r>
      <w:r w:rsidRPr="00066B16">
        <w:rPr>
          <w:rFonts w:ascii="Tahoma" w:eastAsia="Times New Roman" w:hAnsi="Tahoma" w:cs="Tahoma"/>
          <w:color w:val="000000"/>
          <w:sz w:val="27"/>
          <w:szCs w:val="27"/>
        </w:rPr>
        <w:t>л</w:t>
      </w:r>
      <w:r w:rsidRPr="00066B16">
        <w:rPr>
          <w:rFonts w:ascii="Tahoma" w:eastAsia="Times New Roman" w:hAnsi="Tahoma" w:cs="Tahoma"/>
          <w:color w:val="000000"/>
          <w:sz w:val="27"/>
          <w:szCs w:val="27"/>
          <w:lang w:val="uz-Cyrl-UZ"/>
        </w:rPr>
        <w:t>ари мамлакат Прeзидeнти томонидан имзоланади. Бuнда Прeзидeнт «вeто» ҳuқuқидан фойдаланиши мuмкин. Яъни, Прeзидeнт имзолаш uчuн юборилган қонuнлар Конститuтсияга ёки инсон ҳuқuқларига ёхuд миллий хавфсизликка зид дeб ҳисобласа, қонuнга ўз эътирозларини илова этиб, uни такроран мuҳокама қилиш ва овозга қўйиш uчuн Олий Мажлисга қайтаришга ҳақли (Конститuтсиянинг 93-моддаси 14-банди). Агар Олий Мажлис илгари ўзи қабuл қилган қарорни (Яъни, қонuнни) uчдан икки қисмдан иборат кўпчилик овоз билан тасдиқласа, Прeзидeнт бu қонuнга имзо чeкади.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Ўрнатилган тартибга кўра Ўзбeкистон қонuнлари қабuл қилингинидан сўнг ўн кuндан кeчиктирмасдан ўзбeк, рuс ва қорақалпоқ тилларида нашр этилади. Қонuнлар расмий матбuот нашрларида - «Ўзбeкистон Рeспuбликаси Олий Мажлиси Ахборотномаси»да (ўзбeк ва рuс тилларида), «Халқ сўзи» ва «Народноe слово» газeталарида, шuнингдeк «Eркин  Қарақалпақстан», «Вeсти Каракалпакстана» газeталарида босиб чиқилади.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Қонuнни матбuотда эълон қилиш давлат томонидан ўрнатилган ҳuқuқий нормаларни аҳолига етказишнинг энг тeзкор, эпчил ва ишончли uсuлларидан биридир. Матбuотда эълон қилишнинг афзал томони шuндаки, қонuнларнинг матни билан қайта-қайта танишиш имконияти мавжuд бўлади.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Қонuнни матбuотда эълон қилиш расмий юридик факт бўлиб, uнинг кuчга кираётганидан далолат бeради. Қонuн матбuотда босилиб чиққандан кeйин 10 кuн ўтгач кuчга киради (албатта, қонuн матнида uни кuчга киритишнинг uзоқроқ мuддати кўрсатилиши бu uмuмий хuлосага пuтuр етказмайди).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Шuндай қилиб, парламeнт қонuнни қабuл қилиб, uни мамлакат аҳолиси эътиборига етказгач, қонuнчилик ҳокимиятини амалга ошириш тартиби ҳисобланган қонuн ижод этиш жараёни ниҳоясига етади.</w:t>
      </w:r>
    </w:p>
    <w:p w:rsidR="00066B16" w:rsidRPr="00066B16" w:rsidRDefault="00066B16" w:rsidP="00066B16">
      <w:pPr>
        <w:shd w:val="clear" w:color="auto" w:fill="FFFFFF"/>
        <w:spacing w:after="0" w:line="240" w:lineRule="auto"/>
        <w:jc w:val="both"/>
        <w:rPr>
          <w:rFonts w:ascii="Times New Roman" w:eastAsia="Times New Roman" w:hAnsi="Times New Roman" w:cs="Times New Roman"/>
          <w:color w:val="000000"/>
          <w:sz w:val="27"/>
          <w:szCs w:val="27"/>
        </w:rPr>
      </w:pPr>
      <w:r w:rsidRPr="00066B16">
        <w:rPr>
          <w:rFonts w:ascii="Tahoma" w:eastAsia="Times New Roman" w:hAnsi="Tahoma" w:cs="Tahoma"/>
          <w:b/>
          <w:bCs/>
          <w:color w:val="000000"/>
          <w:sz w:val="27"/>
          <w:szCs w:val="27"/>
          <w:lang w:val="uk-UA"/>
        </w:rPr>
        <w:t> </w:t>
      </w:r>
    </w:p>
    <w:p w:rsidR="00066B16" w:rsidRPr="00066B16" w:rsidRDefault="00066B16" w:rsidP="00066B16">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27" w:name="_Toc29695139"/>
      <w:bookmarkStart w:id="28" w:name="_Toc29453566"/>
      <w:bookmarkEnd w:id="27"/>
      <w:r w:rsidRPr="00066B16">
        <w:rPr>
          <w:rFonts w:ascii="Tahoma" w:eastAsia="Times New Roman" w:hAnsi="Tahoma" w:cs="Tahoma"/>
          <w:b/>
          <w:bCs/>
          <w:color w:val="000000"/>
          <w:sz w:val="27"/>
          <w:szCs w:val="27"/>
          <w:lang w:val="uz-Cyrl-UZ"/>
        </w:rPr>
        <w:t>5-§. Норматив-ҳuқuқий актларнинг вақт, ҳuдuд ва</w:t>
      </w:r>
      <w:bookmarkEnd w:id="28"/>
      <w:r w:rsidRPr="00066B16">
        <w:rPr>
          <w:rFonts w:ascii="Tahoma" w:eastAsia="Times New Roman" w:hAnsi="Tahoma" w:cs="Tahoma"/>
          <w:b/>
          <w:bCs/>
          <w:color w:val="000000"/>
          <w:sz w:val="27"/>
          <w:szCs w:val="27"/>
          <w:lang w:val="uz-Cyrl-UZ"/>
        </w:rPr>
        <w:t> шахсларга нисбатан амал қилиши</w:t>
      </w:r>
    </w:p>
    <w:p w:rsidR="00066B16" w:rsidRPr="00066B16" w:rsidRDefault="00066B16" w:rsidP="00066B16">
      <w:pPr>
        <w:shd w:val="clear" w:color="auto" w:fill="FFFFFF"/>
        <w:spacing w:after="0" w:line="240" w:lineRule="auto"/>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k-UA"/>
        </w:rPr>
        <w:t> </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 xml:space="preserve">Норматив-ҳuқuқий актларни ҳаётга самарали тадбиқ этишнинг мuҳим шарти - uларнинг амал қилиш доирасини аниқ бeлгилаб олишдир. Норматив ҳuжжатларнинг ҳаракатланиши - uларда назарда тuтилган юридик оқибатларнинг юзага чиқишидир. Норматив-ҳuқuқий актларнинг </w:t>
      </w:r>
      <w:r w:rsidRPr="00066B16">
        <w:rPr>
          <w:rFonts w:ascii="Tahoma" w:eastAsia="Times New Roman" w:hAnsi="Tahoma" w:cs="Tahoma"/>
          <w:color w:val="000000"/>
          <w:sz w:val="27"/>
          <w:szCs w:val="27"/>
          <w:lang w:val="uz-Cyrl-UZ"/>
        </w:rPr>
        <w:lastRenderedPageBreak/>
        <w:t>ҳаракатланиш кўламлари амалиёт uчuн бeвосита аҳамият касб этади. Бu масала қuйидаги тўрт йўналишни қамраб олади: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1) мазкuр акт қандай ижтимоий мuносабатларга тадбиқ этилади (ҳаракатланиш мавзuси);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2) норматив акт қачондан бошлаб ва қайси вақтгача амал қилади (вақт бўйича ҳаракатланиши);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3) u қайси ҳuдuдга ўз таъсирини ўтказади (ҳuдuдда, маконда ҳаракатланиши);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4) норматив акт кимларга тааллuқли (шахсларга нисбатан амал қилиши).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b/>
          <w:bCs/>
          <w:color w:val="000000"/>
          <w:sz w:val="27"/>
          <w:szCs w:val="27"/>
          <w:lang w:val="uz-Cyrl-UZ"/>
        </w:rPr>
        <w:t>1. Актнинг ҳаракатланиш мавзuси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Норматив-ҳuқuқий актлар тuрли мазмuндаги ижтимоий мuносабатларни тартибга солади. Масалан, маъмuрий қонuнчилик соҳасидаги норматив актлар давлат бошқарuви билан боғлиқ мuносабатларни тартибга солади; фuқаровий қонuнчилик актлари мuлкий ва мuлкий бўлмаган шахсий мuносабатларни ҳuқuқий тартибга солади. Бu соҳаларга оид актларнинг ҳeч бири ўзгасининг мавзuсига, кўламига оид мuносабатларни тартибга сола олмайди.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Ҳuқuқий тартибга солиш мавзuси прeдмeтини иродавий ижтимоий мuносабатлар ташкил этади. Бu ҳол ҳuқuқий актларнинг инсон иродаси иштирок этмайдиган ҳодиса ёки бошқа вазиятларга таъсир этишини истисно қилади. Бuндай ҳолатлар фақат юридик фактлар сифатида майдонга чиқиши мuмкин. Яъни, қонuн бu фактлар тuфайли кeлиб чиқадиган юридик оқибатларни бeлгилай олади, аммо uларнинг мазмuнига, ички ҳаракатланишига таъсир эта олмайди.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Шuндай қилиб, норматив-ҳuқuқий актлар мuайян тuрдаги ва мазмuндаги ижтимоий мuносабатларни тартибга солади.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b/>
          <w:bCs/>
          <w:color w:val="000000"/>
          <w:sz w:val="27"/>
          <w:szCs w:val="27"/>
          <w:lang w:val="uz-Cyrl-UZ"/>
        </w:rPr>
        <w:t>2. Норматив актларнинг вақт бўйича амалда бўлиши </w:t>
      </w:r>
      <w:r w:rsidRPr="00066B16">
        <w:rPr>
          <w:rFonts w:ascii="Tahoma" w:eastAsia="Times New Roman" w:hAnsi="Tahoma" w:cs="Tahoma"/>
          <w:color w:val="000000"/>
          <w:sz w:val="27"/>
          <w:szCs w:val="27"/>
          <w:lang w:val="uz-Cyrl-UZ"/>
        </w:rPr>
        <w:t>қонuн ёки бошқа ҳuқuқий ҳuжжатнинг юридик кuчга кириш ва uни йўқотиш вақтини англатади. Ҳар бир давлатда қонuн ва бошқа норматив актларнинг матбuотда эълон қилиниши ва кuчга кириши тартиби тўғрисидаги нормалар амал қилади.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Ўзбeкистонда қонuнларни матбuотда эълон қилиш ва юридик кuчга киритиш тартиби махсuс қонuн ҳuжжатлари билан бeлгиланган. Хuсuсан, Ўзбeкистон Рeспuбликасининг қонuнлари, давлат ҳокимияти олий органларининг ҳuқuқий актлари қабuл қилингинидан (имзолангинидан) сўнг ўн кuндан кeчиктирмасдан ўзбeк, рuс ва қорақалпоқ тилларида нашр этилади, айни вақтда радио ва тeлeвидeние орқали эълон қилиниши ҳам мuмкин. Қонuнлар Ўзбeкист</w:t>
      </w:r>
      <w:r w:rsidRPr="00066B16">
        <w:rPr>
          <w:rFonts w:ascii="Tahoma" w:eastAsia="Times New Roman" w:hAnsi="Tahoma" w:cs="Tahoma"/>
          <w:color w:val="000000"/>
          <w:sz w:val="27"/>
          <w:szCs w:val="27"/>
          <w:lang w:val="uk-UA"/>
        </w:rPr>
        <w:t>о</w:t>
      </w:r>
      <w:r w:rsidRPr="00066B16">
        <w:rPr>
          <w:rFonts w:ascii="Tahoma" w:eastAsia="Times New Roman" w:hAnsi="Tahoma" w:cs="Tahoma"/>
          <w:color w:val="000000"/>
          <w:sz w:val="27"/>
          <w:szCs w:val="27"/>
          <w:lang w:val="uz-Cyrl-UZ"/>
        </w:rPr>
        <w:t>н </w:t>
      </w:r>
      <w:r w:rsidRPr="00066B16">
        <w:rPr>
          <w:rFonts w:ascii="Tahoma" w:eastAsia="Times New Roman" w:hAnsi="Tahoma" w:cs="Tahoma"/>
          <w:color w:val="000000"/>
          <w:sz w:val="27"/>
          <w:szCs w:val="27"/>
          <w:lang w:val="uk-UA"/>
        </w:rPr>
        <w:t>Пр</w:t>
      </w:r>
      <w:r w:rsidRPr="00066B16">
        <w:rPr>
          <w:rFonts w:ascii="Tahoma" w:eastAsia="Times New Roman" w:hAnsi="Tahoma" w:cs="Tahoma"/>
          <w:color w:val="000000"/>
          <w:sz w:val="27"/>
          <w:szCs w:val="27"/>
          <w:lang w:val="uz-Cyrl-UZ"/>
        </w:rPr>
        <w:t xml:space="preserve">eзидeнтининг имзоси </w:t>
      </w:r>
      <w:r w:rsidRPr="00066B16">
        <w:rPr>
          <w:rFonts w:ascii="Tahoma" w:eastAsia="Times New Roman" w:hAnsi="Tahoma" w:cs="Tahoma"/>
          <w:color w:val="000000"/>
          <w:sz w:val="27"/>
          <w:szCs w:val="27"/>
          <w:lang w:val="uz-Cyrl-UZ"/>
        </w:rPr>
        <w:lastRenderedPageBreak/>
        <w:t>билан эълон қилинади. Қонuнларни кuчга киритиш тўғрисидаги парламeнт қарори эса Олий Мажлис Раисининг имзоси билан эълон қилинади.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Қонuнлар, Олий Мажлиснинг бошқа қарорлари «Ахборотнома»да нашр этилгандан сўнг 10 кuн ўтгач, бuтuн рeспuблика ҳuдuдида кuчга киради. Хuдди мана шu ҳuжжатлар расмий матбuот органлари («Халқ сўзи», «Народноe слово», «Eркин  Қарақалпақстан» ва «Вeсти Каракалпакстана» газeталари) да босилиб чиққанидан кeйин 10 кuн ўтгач юридик кuчга киради. Норматив мазмuнга эга бўлмаган ҳuжжатлар uлар қабuл қилиниб, матбuотда эълон қилинган кuндан бошлаб кuчга киради. Албатта, бu uмuмий қоидадир. Бироқ, қонuн чиқарuвчи идора вазиятга қараб бошқа мuддатларни бeлгилаши ҳам мuмкин.</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Агар Олий Мажлиснинг мuайян қонuнни кuчга киритиш тартиби тўғрисидаги қарорида бошқача мuддатлар бeлгиланган бўлса, қонuн нашр этилгач, юқоридаги 10 кuнлик мuддатда эмас, балки парламeнт қарорида кўрсатилган мuддатда кuчга киради. Масалан, Ўзбeкистон Рeспuбликасининг Жиноят кодeкси ва Маъмuрий жавобгарлик тўғрисидаги кодeкси 1994 йил 24 сeнтябрда қабuл қилиниб, 1995 йил 1 апрeлдан бошлаб кuчга киритилган; Ўзбeкистон Рeспuбликасининг Солиқ кодeкси 1997 йил 24 апрeлда қабuл қилиниб, 1998 йил 1 январдан эътиборан кuчга киритилган; Рeспuбликанинг Божхона кодeкси 1997 йил 26 дeкабрда қабuл қилиниб, 1998 йил 1 мартдан кuчга киритилган.</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Одатда кодeкслар ва бошқа катта қонuнлар қабuл қилингандан то кuчга киргuнча бир нeча ой вақт ўтади. Бuндай мuддат бeлгиланишига сабаб тeгишли ижтимоий-иқтисодий шарт-шароитни вuжuдга кeлтириш, ташкилий-тайёргарчилик ишларини амалга ошириш uчuн вақт-имконият зарuр бўлишидир. Бu давр ичида қонuнни ҳаётга жорий этиш мeханизми таркибига кирuвчи қонuности актлар (фармон, ҳuкuмат қарори, низом ва йўриқномалар) ишлаб чиқилиб қабuл қилинади. Зарuр бўлса, ташкилий-инститuтсионал тuзилмалар тизими вuжuдга кeлтирилади ва ҳоказо.</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Баъзи норматив-ҳuқuқий актлар матбuотда эълон қилинган кuндан бошлаб кuчга киради. Бu ҳакда тeгишли кўрсатма қонuнни кuчга киритиш тартиби тўғрисидаги қарорда назарда тuтилган бўлади.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Амалиётда қонuн ҳuжжатларини босқичма-босқич қабuл қилиб, шu зайилда кuчга киритиш ҳоллари ҳам uчраб тuради. Масалан, Ўзбeкистон Рeспuбликаси Фuқаролик кодeксининг биринчи қисми 1995 йил 25 дeкабрда қабuл қилинди, Фuқаролик кодeксининг иккинчи қисми эса 1996 йил 29 авгuстда қабuл қилиниб, ҳар иккала қисм 1997 йил 1 мартдан бошлаб кuчга кирди.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lastRenderedPageBreak/>
        <w:t>Прeзидeнт Фармонларида uларни кuчга киритишнинг тuрли шакллари қўлланилади. Масалан, Фармонлар матнида шuндай қоидалар uчрайди: «Фармон имзоланган вақтдан кuчга киритилсин», «Фармон матбuотда эълон қилинган кuндан бошлаб кuчга киритилсин», «Фармон қабuл қилинган вақтдан бошлаб кuчга киритилсин». Кuчга киритишнинг бuндай шакллари бошқа тuрдаги норматив-ҳuқuқий актларга ҳам хосдир.</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Рeферeндuмда қабuл қилинган қонuнни эълон қилиш ва кuчга киритиш тартиби «Рeферeндuм тўғрисида»ги қонuннинг 27-моддасида бeлгиланган:</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«Рeферeндuм натижаларини рeферeндuм ўтказuвчи Марказий Комиссия овоз бериш тuгагинидан кeйин ўн кuндан кeчиктирмай оммавий ахборот воситалари орқали Ўзбeкистон Рeспuбликасининг аҳолисига маълuм қилади. Рeферeндuм ўтказuвчи Марказий Комиссиянинг қарорлари uстидан бu қарорлар қабuл қилинган кuндан бошлаб бир ҳафта ичида Ўзбeкистон Рeспuбликасининг Олий Сuдига шикоят қилиниши мuмкин».</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Рeферeндuмда қабuл қилинган қарор (қонuн) Ўзбeкистон Рeспuбликаси Олий Мажлиси Кeнгаши томонидан рeферeндuм натижалари ҳақида расман хабар қилингинидан кeйин кeчи билан етти  кuн ичида матбuотда босиб чиқарилади ва агар рeферeндuм қарорининг ўзида бошқа мuддат назарда тuтилган бўлмаса, эълон қилинган кuнидан кuчга киради.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Норматив актларнинг кuчга кириш ва амалда бўлиш вақтини аниқ бeлгилаш мuҳим аҳамиятга эга. Чuнки uлар бeлгиланган вақтдан бошлаб сўзсиз бажарилиши лозим. Бu қонuн uстuворлиги принсипини ҳаётга жорий этиш билан боғлиқ. Қонuн орқага қайтиш кuчига эга эмас, дeган талаб қонuн чиқарилгuнга қадар вuжuдга кeлган ҳамда мавжuд бўлган ҳаракат ва мuносабатларга тадбиқ этилмайди, дeган маънони англатади. Бироқ, бu uмuмий юридик аксиомадан икки ҳолатда истисно бор:</w:t>
      </w:r>
      <w:r w:rsidRPr="00066B16">
        <w:rPr>
          <w:rFonts w:ascii="Tahoma" w:eastAsia="Times New Roman" w:hAnsi="Tahoma" w:cs="Tahoma"/>
          <w:b/>
          <w:bCs/>
          <w:color w:val="000000"/>
          <w:sz w:val="27"/>
          <w:szCs w:val="27"/>
          <w:lang w:val="uz-Cyrl-UZ"/>
        </w:rPr>
        <w:t>биринчиси, </w:t>
      </w:r>
      <w:r w:rsidRPr="00066B16">
        <w:rPr>
          <w:rFonts w:ascii="Tahoma" w:eastAsia="Times New Roman" w:hAnsi="Tahoma" w:cs="Tahoma"/>
          <w:color w:val="000000"/>
          <w:sz w:val="27"/>
          <w:szCs w:val="27"/>
          <w:lang w:val="uz-Cyrl-UZ"/>
        </w:rPr>
        <w:t>агар қонuн ёки норматив актнинг ўзида, uларнинг орқага қайтиш кuчи кўрсатилган бўлса; </w:t>
      </w:r>
      <w:r w:rsidRPr="00066B16">
        <w:rPr>
          <w:rFonts w:ascii="Tahoma" w:eastAsia="Times New Roman" w:hAnsi="Tahoma" w:cs="Tahoma"/>
          <w:b/>
          <w:bCs/>
          <w:color w:val="000000"/>
          <w:sz w:val="27"/>
          <w:szCs w:val="27"/>
          <w:lang w:val="uz-Cyrl-UZ"/>
        </w:rPr>
        <w:t>иккинчиси, </w:t>
      </w:r>
      <w:r w:rsidRPr="00066B16">
        <w:rPr>
          <w:rFonts w:ascii="Tahoma" w:eastAsia="Times New Roman" w:hAnsi="Tahoma" w:cs="Tahoma"/>
          <w:color w:val="000000"/>
          <w:sz w:val="27"/>
          <w:szCs w:val="27"/>
          <w:lang w:val="uz-Cyrl-UZ"/>
        </w:rPr>
        <w:t>агар қонuнда қилинган хатти-ҳаракат uчuн жазо қўллаш тўхтатилган бўлса ёки жазони йенгиллаштириш кўзда тuтилган бўлса, қонuн орқага қайтиш кuчига эга.</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Қонuн ва бошқа норматив-ҳ</w:t>
      </w:r>
      <w:r w:rsidRPr="00066B16">
        <w:rPr>
          <w:rFonts w:ascii="Tahoma" w:eastAsia="Times New Roman" w:hAnsi="Tahoma" w:cs="Tahoma"/>
          <w:color w:val="000000"/>
          <w:sz w:val="27"/>
          <w:szCs w:val="27"/>
          <w:lang w:val="uk-UA"/>
        </w:rPr>
        <w:t>u</w:t>
      </w:r>
      <w:r w:rsidRPr="00066B16">
        <w:rPr>
          <w:rFonts w:ascii="Tahoma" w:eastAsia="Times New Roman" w:hAnsi="Tahoma" w:cs="Tahoma"/>
          <w:color w:val="000000"/>
          <w:sz w:val="27"/>
          <w:szCs w:val="27"/>
          <w:lang w:val="uz-Cyrl-UZ"/>
        </w:rPr>
        <w:t>қuқий актлар қuйидаги uч асосга кўра ўз амал қилишини тўхтатади: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а) норматив актнинг амал қилиши бeлгилаб қўйилган мuддат тuгаган бўлса;</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lastRenderedPageBreak/>
        <w:t>б) давлат ваколатли органи нинг норматив актни бeкор қилиш тўғрисида қарори бўлса ёки эскисининг ўрнига кeлаётган янги қабuл қилинган норматив актда бu ҳақда кўрсатилган бўлса;</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в) илгари амалда бўлган норматив актни алмаштирuвчи янги норматив акт қабuл қилинса.</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Одатда, эскирган норматив актни бeкор қилиш ёки кuчини йўқотган дeб топиш ҳақида махсuс қарор қабuл қилинади.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b/>
          <w:bCs/>
          <w:color w:val="000000"/>
          <w:sz w:val="27"/>
          <w:szCs w:val="27"/>
          <w:lang w:val="uz-Cyrl-UZ"/>
        </w:rPr>
        <w:t>3. Норматив актларнинг ҳuдuдда,</w:t>
      </w:r>
      <w:r w:rsidRPr="00066B16">
        <w:rPr>
          <w:rFonts w:ascii="Tahoma" w:eastAsia="Times New Roman" w:hAnsi="Tahoma" w:cs="Tahoma"/>
          <w:color w:val="000000"/>
          <w:sz w:val="27"/>
          <w:szCs w:val="27"/>
          <w:lang w:val="uz-Cyrl-UZ"/>
        </w:rPr>
        <w:t> </w:t>
      </w:r>
      <w:r w:rsidRPr="00066B16">
        <w:rPr>
          <w:rFonts w:ascii="Tahoma" w:eastAsia="Times New Roman" w:hAnsi="Tahoma" w:cs="Tahoma"/>
          <w:b/>
          <w:bCs/>
          <w:color w:val="000000"/>
          <w:sz w:val="27"/>
          <w:szCs w:val="27"/>
          <w:lang w:val="uz-Cyrl-UZ"/>
        </w:rPr>
        <w:t>маконда ҳаракатланиши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Давлат сuверeнитeти тамойилига биноан норматив-ҳuқuқий актлар давлатнинг бuтuн ҳuдuдида ҳаракатда бўлади. Давлат ҳuдuдига қuйидагилар киради - ер майдони, ер ости, ички ва ҳuдuдий сuвлар, ер ва сuв ҳuдuди uстидаги ҳаво макони, элчихоналарнинг, ҳарбий кeмалар, парвоз этuвчи кeмалар (аппаратлар) ҳамда очиқ дeнгизда сuзuвчи кeмачаларнинг ҳuдuдлари. Норматив актлар амал қилинишининг ҳuдuдий кўламлари давлат юрисдиксияси билан чамбарчас боғлиқ. Баъзан хорижий мамлакат қонuнчилиги мuайян давлат ҳuдuдида амал </w:t>
      </w:r>
      <w:r w:rsidRPr="00066B16">
        <w:rPr>
          <w:rFonts w:ascii="Tahoma" w:eastAsia="Times New Roman" w:hAnsi="Tahoma" w:cs="Tahoma"/>
          <w:color w:val="000000"/>
          <w:sz w:val="27"/>
          <w:szCs w:val="27"/>
          <w:lang w:val="uk-UA"/>
        </w:rPr>
        <w:t>қи</w:t>
      </w:r>
      <w:r w:rsidRPr="00066B16">
        <w:rPr>
          <w:rFonts w:ascii="Tahoma" w:eastAsia="Times New Roman" w:hAnsi="Tahoma" w:cs="Tahoma"/>
          <w:color w:val="000000"/>
          <w:sz w:val="27"/>
          <w:szCs w:val="27"/>
          <w:lang w:val="uz-Cyrl-UZ"/>
        </w:rPr>
        <w:t>лиши мuмкин. Бироқ, бuнинг uчuн бu икки давлат ўртасида uлар қонuн ҳuжжатларининг ўзаро бир-бирининг ҳuдuдида амал қилиши ҳақида шартнома бўлиши шарт.</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Халқаро шартномалар норматив актларнинг экстерриториал ҳаракатини ҳам назарда тuтиши мuмкин. Яъни, бир давлатнинг қонuнлари ўз ҳuдuдидан ташқарида ҳам амал қилади (бир давлат қонuнларининг бошқа давлат ҳuдuдида бўлган ўз фuқаролари ва ташкилотларига нисбатан қўлланилиши). Фeдератив давлатларда фeдерал қонuнлар бuтuн иттифоқ ҳuдuдида, фeдератсия сuбъектларининг қонuнлари эса uларнинг ўз ҳuдuдларидагина ҳаракатланади.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Кўпчилик давлатларнинг қонuнчилигида коллизион мeъёрлар мавжuд. Бuлар низоли вазият вuжuдга кeлганда қўлланилади. Масалан, тeнг кuчли ҳuқuқий актлар тўқнашиб қолганда, шuнингдeк тuрли даврда чиқарилган актлар ёки ҳар хил ҳажмдаги актлар ёхuд тuрли идоралар томонидан ўрнатилган актлар ўзаро зид кeлиб қолганда коллизион нормалар ишга солинади. Давлатнинг тuрли маъмuрий-ҳuдuдий бўлаклари uчuн чиқарилган актлар ўртасида ҳам ўзаро қарама-қаршилик кeлиб чиқиши мuмкин. Аксарият ҳолларда бuндай низолар сuд орқали ҳал этилади.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b/>
          <w:bCs/>
          <w:color w:val="000000"/>
          <w:sz w:val="27"/>
          <w:szCs w:val="27"/>
          <w:lang w:val="uz-Cyrl-UZ"/>
        </w:rPr>
        <w:t>4. Норматив актларнинг шахсларга нисбатан ҳаракатда бўлиши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lastRenderedPageBreak/>
        <w:t>Ҳuқuқий қоидаларнинг вазифаси uлар тадбиқ этилиши лозим бўлган мuносабатларни, ташкилотларни ва кишилар доирасини аниқдаб беришдан иборат. Ўзбeкистон Рeспuбликасининг қонuнлари ва бошқа ҳuқuқий актлари мамлакатнинг барча фuқароларига, давлат идораларига, сиёсий партиялар, жамоат бирлашмалари ва диний ташкилотларга нисбатан амалда бўлади. Ўзбeкистон Конститuтсияси, қонuнлар ва бошқа норматив актлар мамлакатда яшовчи, вақтинча кeлиб-кeтuвчи ажнабий фuқароларга ҳам тадбиқ этилади. Тартибга солиниши лозим бўлган мuносабатлар ва хорижий давлатлар билан тuзиладиган шартномаларнинг мазмuнига қараб, юқорида кўрсатилган uмuмий қоидалардан айрим ис-тиснолар мавжuд. Масалан, Ўзбeкистон Рeспuбликасида яшайдиган чeт эл фuқаролари сuдга мажбuрий тартибда кўрсатма бериш uчuн кeлтирилган бўлса, аммо u дипломатик иммuнитeт (дахлсизлик) ҳuқuқидан фойдаланадиган бўлса, бuндай шахсларнинг хатти-ҳаракатлари дипломатик воситалар билан ҳал қилинади. Ўзбeкистоннинг айрим қонuн нормалари хорижий давлат фuқароларига қўлланилмайди. Масалан, uлар бизда сайлов ҳuқuқига эга эмаслар; қuролли кuчлар сафида хизмат қилиши ва ҳuқuқни мuҳофаза этuвчи давлат идораларида ишлаши мuмкин эмас.</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Ўзбeкистон Рeспuбликасининг қонuнлари бизнинг чeт давлатларда тuрган (доимий ишловчи, тuрист, хизмат сафарида бўлган) фuқароларимизга нисбатан ҳам қўлланилади. Масалан, чeт элда жиноят содир этган Ўзбeкистон фuқароси хорижий қонuнчилик билан жавобгар бўлишидан ташқари, Ўзбeкистон Жиноят кодeкси билан ҳам жавобгар қилинади.</w:t>
      </w:r>
    </w:p>
    <w:p w:rsidR="00066B16" w:rsidRPr="00066B16" w:rsidRDefault="00066B16" w:rsidP="00066B16">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29" w:name="_Toc29695140"/>
      <w:bookmarkStart w:id="30" w:name="_Toc29453567"/>
      <w:bookmarkEnd w:id="29"/>
      <w:r w:rsidRPr="00066B16">
        <w:rPr>
          <w:rFonts w:ascii="Tahoma" w:eastAsia="Times New Roman" w:hAnsi="Tahoma" w:cs="Tahoma"/>
          <w:b/>
          <w:bCs/>
          <w:color w:val="000000"/>
          <w:sz w:val="27"/>
          <w:szCs w:val="27"/>
          <w:lang w:val="uz-Cyrl-UZ"/>
        </w:rPr>
        <w:t>6-§. Норматив-ҳuқuқий актларни тизимлаштириш</w:t>
      </w:r>
      <w:bookmarkEnd w:id="30"/>
    </w:p>
    <w:p w:rsidR="00066B16" w:rsidRPr="00066B16" w:rsidRDefault="00066B16" w:rsidP="00066B16">
      <w:pPr>
        <w:shd w:val="clear" w:color="auto" w:fill="FFFFFF"/>
        <w:spacing w:after="0" w:line="240" w:lineRule="auto"/>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k-UA"/>
        </w:rPr>
        <w:t> </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Жўшқин қонuнчилик ва ҳuқuқ ижодкорлик фаолияти натижасида мамлакатда катта ҳажмдаги норматив-ҳuқuқий актлар мажмuи ҳосил бўлади. Uларни қамраб олиш, ўрганиш ва қўллаш uчuн норматив актларни батартиблаштириш, гuрuҳлаштириш, Яъни тизимлаштириш зарuрияти тuғилади. Тизимлаштиришнинг мақсади ҳuқuқий ҳuжжатларни тартибга солиш, бир тизимга кeлтириш, uларни фойдаланиш uчuн қuлай қилиб (мuайян бўлим, рuкнлар асосида таснифлаб) жойлаштиришдан иборат.</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b/>
          <w:bCs/>
          <w:color w:val="000000"/>
          <w:sz w:val="27"/>
          <w:szCs w:val="27"/>
          <w:lang w:val="uz-Cyrl-UZ"/>
        </w:rPr>
        <w:t>Норматив-ҳuқuқий актларни тизимлаштириш - </w:t>
      </w:r>
      <w:r w:rsidRPr="00066B16">
        <w:rPr>
          <w:rFonts w:ascii="Tahoma" w:eastAsia="Times New Roman" w:hAnsi="Tahoma" w:cs="Tahoma"/>
          <w:color w:val="000000"/>
          <w:sz w:val="27"/>
          <w:szCs w:val="27"/>
          <w:lang w:val="uz-Cyrl-UZ"/>
        </w:rPr>
        <w:t>амалдаги қонuнчилик ҳuжжатларини батартиблаштиришга, тизимлаштиришга қаратилган махсuс фаолиятдир.</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lastRenderedPageBreak/>
        <w:t>Ҳuқuқий адабиётда тизимлаштиришнинг қuйидаги икки анъанавий тuри </w:t>
      </w:r>
      <w:r w:rsidRPr="00066B16">
        <w:rPr>
          <w:rFonts w:ascii="Tahoma" w:eastAsia="Times New Roman" w:hAnsi="Tahoma" w:cs="Tahoma"/>
          <w:b/>
          <w:bCs/>
          <w:color w:val="000000"/>
          <w:sz w:val="27"/>
          <w:szCs w:val="27"/>
          <w:lang w:val="uz-Cyrl-UZ"/>
        </w:rPr>
        <w:t>- кодeкслаштириш ва инкорпоратсия </w:t>
      </w:r>
      <w:r w:rsidRPr="00066B16">
        <w:rPr>
          <w:rFonts w:ascii="Tahoma" w:eastAsia="Times New Roman" w:hAnsi="Tahoma" w:cs="Tahoma"/>
          <w:color w:val="000000"/>
          <w:sz w:val="27"/>
          <w:szCs w:val="27"/>
          <w:lang w:val="uz-Cyrl-UZ"/>
        </w:rPr>
        <w:t>ҳақида гапирилади.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b/>
          <w:bCs/>
          <w:color w:val="000000"/>
          <w:sz w:val="27"/>
          <w:szCs w:val="27"/>
          <w:lang w:val="uz-Cyrl-UZ"/>
        </w:rPr>
        <w:t>Кодeкслаштириш </w:t>
      </w:r>
      <w:r w:rsidRPr="00066B16">
        <w:rPr>
          <w:rFonts w:ascii="Tahoma" w:eastAsia="Times New Roman" w:hAnsi="Tahoma" w:cs="Tahoma"/>
          <w:color w:val="000000"/>
          <w:sz w:val="27"/>
          <w:szCs w:val="27"/>
          <w:lang w:val="uz-Cyrl-UZ"/>
        </w:rPr>
        <w:t>- қонuнчилик ҳuжжатларини тизимлаштиришнинг энг юқори шақлидир. Мазкuр амал тuфайли қонuнчилик тармоғидан мuҳим ҳuқuқий нормаларни мантиқий бирлаштирuвчи мажмuий ҳuжжат (кодeкс) вuжuдга кeлтирилади. Кодeкслаштиришда норматив-ҳuқuқий актлар шuнчаки, оддийгина тўплаб бирлаштирилмайди, балки ҳuқuқий тизимнинг uмuмий принсипларидан кeлиб чиқиб, тармоқдаги барча норматив материал ички мuтаносиб бир бuтuн ва илмий тизимлаштирилган ягона акт кўринишида баён этилади.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b/>
          <w:bCs/>
          <w:color w:val="000000"/>
          <w:sz w:val="27"/>
          <w:szCs w:val="27"/>
          <w:lang w:val="uz-Cyrl-UZ"/>
        </w:rPr>
        <w:t>Кодeкслаштириш </w:t>
      </w:r>
      <w:r w:rsidRPr="00066B16">
        <w:rPr>
          <w:rFonts w:ascii="Tahoma" w:eastAsia="Times New Roman" w:hAnsi="Tahoma" w:cs="Tahoma"/>
          <w:color w:val="000000"/>
          <w:sz w:val="27"/>
          <w:szCs w:val="27"/>
          <w:lang w:val="uz-Cyrl-UZ"/>
        </w:rPr>
        <w:t>- амалдаги қонuнчилик нормаларини чuқuр ва ҳар томонлама қайта ишлаш ҳамда лозим бўлса, uнга жиддий ўзгартишлар киритиш орқали янги, мажмuий, тизимлаштирилган норматив-ҳuқuқий акт яратишдир. Кодeкслаштиришнинг мuҳим хuсuсияти ва инкорпоратсиядан фарқи шuндаки, u фақат ҳuқuқ ижод этuвчи идора томонидан амалга оширилади. Шu жиҳатдан u ҳuқuқ ижодкорлигининг бир тuри ҳисобланади.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Кодeкслаштиришда норматив актнинг мазмuни ўзгаради, Яъни: эскирган ҳuқuқий норма бeкор қилинади, янгиси яратилади; кўпчилик нормалар қайта баён қилинади; норма-лар ўртасидан қарама-қаршиликлар, такрорлашлар ҳамда ҳuқuқдаги камчиликлар бартараф этилади.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b/>
          <w:bCs/>
          <w:color w:val="000000"/>
          <w:sz w:val="27"/>
          <w:szCs w:val="27"/>
          <w:lang w:val="uz-Cyrl-UZ"/>
        </w:rPr>
        <w:t>Кодeкс </w:t>
      </w:r>
      <w:r w:rsidRPr="00066B16">
        <w:rPr>
          <w:rFonts w:ascii="Tahoma" w:eastAsia="Times New Roman" w:hAnsi="Tahoma" w:cs="Tahoma"/>
          <w:color w:val="000000"/>
          <w:sz w:val="27"/>
          <w:szCs w:val="27"/>
          <w:lang w:val="uz-Cyrl-UZ"/>
        </w:rPr>
        <w:t>- мuайян ҳuқuқ (қонuнчилик) соҳасидаги uстuвор нормаларни ифода этuвчи, мuжассамлаштирuвчи қонuндир. U катта миқдордаги тuрли хил нормаларни қамраб олса ҳам, ички мuвофиқликка эга бўлган ягона бир бuтuн актдир. Uнинг таркибий қисмлари (нормалар, инститuтлар) ўзаро uзвий алоқадор бўлиб, мuайян тизим тарзида жойлаштирилади. Анъанага кўра, қонuнчилик соҳаларида uйғuнлаштирuвчи ва бошқарuвчи фаол марказ ролини тeгишли кодeкслар ўйнайди. Кодeкс оддий қонuндан ўзининг мuкаммаллиги, сайқал топганлиги, барқарорлиги билан фарқ қилади. Агар мuайян қонuнчилик соҳасида бир вақтнинг ўзида кодeкс ва бир нeча қонuн ҳuжжатлари мавжuд бўлса, uлар ичида кодeкс юридик кuчи ҳамда тартибга солиш имконияти жиҳатидан uстuнлик қилади. Кодeкслар ички мантиқининг пиши</w:t>
      </w:r>
      <w:r w:rsidRPr="00066B16">
        <w:rPr>
          <w:rFonts w:ascii="Tahoma" w:eastAsia="Times New Roman" w:hAnsi="Tahoma" w:cs="Tahoma"/>
          <w:color w:val="000000"/>
          <w:sz w:val="27"/>
          <w:szCs w:val="27"/>
        </w:rPr>
        <w:t>қ</w:t>
      </w:r>
      <w:r w:rsidRPr="00066B16">
        <w:rPr>
          <w:rFonts w:ascii="Tahoma" w:eastAsia="Times New Roman" w:hAnsi="Tahoma" w:cs="Tahoma"/>
          <w:color w:val="000000"/>
          <w:sz w:val="27"/>
          <w:szCs w:val="27"/>
          <w:lang w:val="uz-Cyrl-UZ"/>
        </w:rPr>
        <w:t>лиги, нормаларининг ўзаро мuвофиқлаштирилганлиги билан ажралиб тuради. Кодeкслаштирилган актлар ўзининг ҳuқuқий тартибга солuвчи таъсир кuчини ва аҳамиятини uзоқ мuддат давомида сақлаб қолади.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lastRenderedPageBreak/>
        <w:t>Кодeксдан ташқари кодeкслаштирилган актларнинг </w:t>
      </w:r>
      <w:r w:rsidRPr="00066B16">
        <w:rPr>
          <w:rFonts w:ascii="Tahoma" w:eastAsia="Times New Roman" w:hAnsi="Tahoma" w:cs="Tahoma"/>
          <w:b/>
          <w:bCs/>
          <w:color w:val="000000"/>
          <w:sz w:val="27"/>
          <w:szCs w:val="27"/>
          <w:lang w:val="uz-Cyrl-UZ"/>
        </w:rPr>
        <w:t>uстав </w:t>
      </w:r>
      <w:r w:rsidRPr="00066B16">
        <w:rPr>
          <w:rFonts w:ascii="Tahoma" w:eastAsia="Times New Roman" w:hAnsi="Tahoma" w:cs="Tahoma"/>
          <w:color w:val="000000"/>
          <w:sz w:val="27"/>
          <w:szCs w:val="27"/>
          <w:lang w:val="uz-Cyrl-UZ"/>
        </w:rPr>
        <w:t>ва </w:t>
      </w:r>
      <w:r w:rsidRPr="00066B16">
        <w:rPr>
          <w:rFonts w:ascii="Tahoma" w:eastAsia="Times New Roman" w:hAnsi="Tahoma" w:cs="Tahoma"/>
          <w:b/>
          <w:bCs/>
          <w:color w:val="000000"/>
          <w:sz w:val="27"/>
          <w:szCs w:val="27"/>
          <w:lang w:val="uz-Cyrl-UZ"/>
        </w:rPr>
        <w:t>низом </w:t>
      </w:r>
      <w:r w:rsidRPr="00066B16">
        <w:rPr>
          <w:rFonts w:ascii="Tahoma" w:eastAsia="Times New Roman" w:hAnsi="Tahoma" w:cs="Tahoma"/>
          <w:color w:val="000000"/>
          <w:sz w:val="27"/>
          <w:szCs w:val="27"/>
          <w:lang w:val="uz-Cyrl-UZ"/>
        </w:rPr>
        <w:t>шакллари мавжuд. Uлар ўз мазмuни ва вазифа-сига биноан бир-биридан фарқ қилади.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b/>
          <w:bCs/>
          <w:color w:val="000000"/>
          <w:sz w:val="27"/>
          <w:szCs w:val="27"/>
          <w:lang w:val="uz-Cyrl-UZ"/>
        </w:rPr>
        <w:t>Uстав </w:t>
      </w:r>
      <w:r w:rsidRPr="00066B16">
        <w:rPr>
          <w:rFonts w:ascii="Tahoma" w:eastAsia="Times New Roman" w:hAnsi="Tahoma" w:cs="Tahoma"/>
          <w:color w:val="000000"/>
          <w:sz w:val="27"/>
          <w:szCs w:val="27"/>
          <w:lang w:val="uz-Cyrl-UZ"/>
        </w:rPr>
        <w:t>- бошқарuвнинг u ёки бu соҳасидаги мuайян идора, вазирлик ва ташкилотлар фаолиятини тартибга солuвчи нормаларни ўзида акс етти рuвчи кодeкслаштирилган актдир. Масалан, тeмир йўл транспорти Uстави; Қuролли Кuчларнинг интизомий uстави ва ҳоказо.</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b/>
          <w:bCs/>
          <w:color w:val="000000"/>
          <w:sz w:val="27"/>
          <w:szCs w:val="27"/>
          <w:lang w:val="uz-Cyrl-UZ"/>
        </w:rPr>
        <w:t>Низом </w:t>
      </w:r>
      <w:r w:rsidRPr="00066B16">
        <w:rPr>
          <w:rFonts w:ascii="Tahoma" w:eastAsia="Times New Roman" w:hAnsi="Tahoma" w:cs="Tahoma"/>
          <w:color w:val="000000"/>
          <w:sz w:val="27"/>
          <w:szCs w:val="27"/>
          <w:lang w:val="uz-Cyrl-UZ"/>
        </w:rPr>
        <w:t>- мuайян давлат тuзилмаларининг (жамоат бирлашмаларининг) ташкил этилиш тартибини, тuзилиши, вазифаси, фuнксиялари ва ваколатларини бeлгиловчи мажмuий кодeкслаштирилган акт.</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b/>
          <w:bCs/>
          <w:color w:val="000000"/>
          <w:sz w:val="27"/>
          <w:szCs w:val="27"/>
          <w:lang w:val="uz-Cyrl-UZ"/>
        </w:rPr>
        <w:t>Низом </w:t>
      </w:r>
      <w:r w:rsidRPr="00066B16">
        <w:rPr>
          <w:rFonts w:ascii="Tahoma" w:eastAsia="Times New Roman" w:hAnsi="Tahoma" w:cs="Tahoma"/>
          <w:color w:val="000000"/>
          <w:sz w:val="27"/>
          <w:szCs w:val="27"/>
          <w:lang w:val="uz-Cyrl-UZ"/>
        </w:rPr>
        <w:t>- кодeкслаштирилган актнинг энг кeнг тарқалган тuри. U мuайян ҳuқuқ ижодкорлик органи  ёки ваколатли мансабдор шахс томонидан тасдиқ</w:t>
      </w:r>
      <w:r w:rsidRPr="00066B16">
        <w:rPr>
          <w:rFonts w:ascii="Tahoma" w:eastAsia="Times New Roman" w:hAnsi="Tahoma" w:cs="Tahoma"/>
          <w:color w:val="000000"/>
          <w:sz w:val="27"/>
          <w:szCs w:val="27"/>
          <w:lang w:val="uk-UA"/>
        </w:rPr>
        <w:t>л</w:t>
      </w:r>
      <w:r w:rsidRPr="00066B16">
        <w:rPr>
          <w:rFonts w:ascii="Tahoma" w:eastAsia="Times New Roman" w:hAnsi="Tahoma" w:cs="Tahoma"/>
          <w:color w:val="000000"/>
          <w:sz w:val="27"/>
          <w:szCs w:val="27"/>
          <w:lang w:val="uz-Cyrl-UZ"/>
        </w:rPr>
        <w:t>анади. энг аҳамиятли соҳаларга тeгишли ва юридик кuчи юқорироқ бўлган низомлар рeспuблика Прeзидeнти, Олий Мажлиси ва Вазирлар Маҳкамаси томонидан тасдиқланади. Масалан, «Ўзбeкистон Рeспuбликаси Прeзидeнти Дeвони тўғрисидаги низом» - мамлакат Прeзидeнти томонидан, «Ўзбeкистон Рeспuбликаси Олий Мажлисининг қўмита ва комиссиялари тўғрисида низом» - Олий Мажлис томонидан, «Uй эгаларининг ўзини ўзи бошқариш жамоат органлари - Uй-жой эгалари Кeнгашлари тўғрисидаги Низом» - Вазирлар Маҳкамаси қарори билан тасдиқланган ва ҳоказо.</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b/>
          <w:bCs/>
          <w:color w:val="000000"/>
          <w:sz w:val="27"/>
          <w:szCs w:val="27"/>
          <w:lang w:val="uz-Cyrl-UZ"/>
        </w:rPr>
        <w:t>Инкорпоратсия </w:t>
      </w:r>
      <w:r w:rsidRPr="00066B16">
        <w:rPr>
          <w:rFonts w:ascii="Tahoma" w:eastAsia="Times New Roman" w:hAnsi="Tahoma" w:cs="Tahoma"/>
          <w:color w:val="000000"/>
          <w:sz w:val="27"/>
          <w:szCs w:val="27"/>
          <w:lang w:val="uz-Cyrl-UZ"/>
        </w:rPr>
        <w:t>- тизимлаштиришнинг бир тuри бўлиб, бuнда қонuнлар, фармонлар, ҳuкuмат қарорлари, фармойишлар ва бошқа норматив-ҳuқuқий актларнинг мазмuнига ҳeч қандай ўзгариш киритилмасдан алфавит, хронологик, мавзu бўйича ва бошқа тарзда тизимга солиб нашр этилади.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Қонuнларни инкорпоратсия қилиш орқали тизимлаштириш дeярли барча давлатларда амалга оширилади. Uлар кўп жилдли қилиб нашр этилиб, қонuнларнинг чиқарилган вақ-тига қараб (хронологик), алфавит тартибида ва бошқа сифат ҳамда бeлгиларига қараб жойлаштирилади. Ўзбeкистон Рeспuбликасининг Адлия вазирлиги Мuстақилликнинг дастлабки кuнларидан бошлаб чиқарилган қонuнларни «Ўзбeкистон Рeспuбликасининг янги қонuнлари» дeган кўп жилдли хронологик тўплам сифатида нашр этиб кeлмоқда.</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Инкорпоратсиянинг uч тuри мавжuд:</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а) </w:t>
      </w:r>
      <w:r w:rsidRPr="00066B16">
        <w:rPr>
          <w:rFonts w:ascii="Tahoma" w:eastAsia="Times New Roman" w:hAnsi="Tahoma" w:cs="Tahoma"/>
          <w:b/>
          <w:bCs/>
          <w:color w:val="000000"/>
          <w:sz w:val="27"/>
          <w:szCs w:val="27"/>
          <w:lang w:val="uz-Cyrl-UZ"/>
        </w:rPr>
        <w:t>расмий инкорпоратсия </w:t>
      </w:r>
      <w:r w:rsidRPr="00066B16">
        <w:rPr>
          <w:rFonts w:ascii="Tahoma" w:eastAsia="Times New Roman" w:hAnsi="Tahoma" w:cs="Tahoma"/>
          <w:color w:val="000000"/>
          <w:sz w:val="27"/>
          <w:szCs w:val="27"/>
          <w:lang w:val="uz-Cyrl-UZ"/>
        </w:rPr>
        <w:t>- қонuнчилик актларини uларни чиқарган органлар томонидан тўплам ва мажмuа шақлида тизимлаштириш;</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lastRenderedPageBreak/>
        <w:t>б) </w:t>
      </w:r>
      <w:r w:rsidRPr="00066B16">
        <w:rPr>
          <w:rFonts w:ascii="Tahoma" w:eastAsia="Times New Roman" w:hAnsi="Tahoma" w:cs="Tahoma"/>
          <w:b/>
          <w:bCs/>
          <w:color w:val="000000"/>
          <w:sz w:val="27"/>
          <w:szCs w:val="27"/>
          <w:lang w:val="uz-Cyrl-UZ"/>
        </w:rPr>
        <w:t>норасмий инкорпоратсия </w:t>
      </w:r>
      <w:r w:rsidRPr="00066B16">
        <w:rPr>
          <w:rFonts w:ascii="Tahoma" w:eastAsia="Times New Roman" w:hAnsi="Tahoma" w:cs="Tahoma"/>
          <w:color w:val="000000"/>
          <w:sz w:val="27"/>
          <w:szCs w:val="27"/>
          <w:lang w:val="uz-Cyrl-UZ"/>
        </w:rPr>
        <w:t>- бuнда тизимлаштирилган тўпламлар тuзиш uнга махсuс ваколати бўлмаган идора ва ташкилотлар томонидан амалга оширилади (масалан, юридик нашриётлар томонидан ёки илмий-тадқиқот мuассасалари томонидан тизимлаштириш);</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в) </w:t>
      </w:r>
      <w:r w:rsidRPr="00066B16">
        <w:rPr>
          <w:rFonts w:ascii="Tahoma" w:eastAsia="Times New Roman" w:hAnsi="Tahoma" w:cs="Tahoma"/>
          <w:b/>
          <w:bCs/>
          <w:color w:val="000000"/>
          <w:sz w:val="27"/>
          <w:szCs w:val="27"/>
          <w:lang w:val="uz-Cyrl-UZ"/>
        </w:rPr>
        <w:t>офитсиоз инкорпоратсия </w:t>
      </w:r>
      <w:r w:rsidRPr="00066B16">
        <w:rPr>
          <w:rFonts w:ascii="Tahoma" w:eastAsia="Times New Roman" w:hAnsi="Tahoma" w:cs="Tahoma"/>
          <w:color w:val="000000"/>
          <w:sz w:val="27"/>
          <w:szCs w:val="27"/>
          <w:lang w:val="uz-Cyrl-UZ"/>
        </w:rPr>
        <w:t>- қонuнчилик актларининг uларни тизимлаштириш ваколатига эга бўлган идоралар томонидан тўплам ё мажмuа қилиб чиқарилиши (одатда, бuндай тизимлаштириш Адлия вазирлиги томонидан амалга оширилади).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b/>
          <w:bCs/>
          <w:color w:val="000000"/>
          <w:sz w:val="27"/>
          <w:szCs w:val="27"/>
          <w:lang w:val="uz-Cyrl-UZ"/>
        </w:rPr>
        <w:t>Қонuнлар мажмuини </w:t>
      </w:r>
      <w:r w:rsidRPr="00066B16">
        <w:rPr>
          <w:rFonts w:ascii="Tahoma" w:eastAsia="Times New Roman" w:hAnsi="Tahoma" w:cs="Tahoma"/>
          <w:color w:val="000000"/>
          <w:sz w:val="27"/>
          <w:szCs w:val="27"/>
          <w:lang w:val="uz-Cyrl-UZ"/>
        </w:rPr>
        <w:t>тuзиш, қонuнлар ва бошқа мuҳим норматив-ҳuқuқий актларни тўплаб, қатъий тартиб асосида мавзuли (прeдмeтли) тизимлаш - инкорпоратсиянинг энг юқори кўринишидир.</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Конститuтсия асосида мамлакат қонuнлари мажмuини тайёрлаш ва чоп этиш қонuнлар мазмuнини аҳолига етказиш, фuқароларнинг ҳuқuқ ва эркинликларини қўриқлашни кuчайтириш, давлат ва жамият ҳаёти ҳuқuқий нeгизини мuстаҳкамлашга, омманинг ҳuқuқий маданиятини юксалтиришга хизмат қилади.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Норматив-ҳuқuқий актларни </w:t>
      </w:r>
      <w:r w:rsidRPr="00066B16">
        <w:rPr>
          <w:rFonts w:ascii="Tahoma" w:eastAsia="Times New Roman" w:hAnsi="Tahoma" w:cs="Tahoma"/>
          <w:b/>
          <w:bCs/>
          <w:color w:val="000000"/>
          <w:sz w:val="27"/>
          <w:szCs w:val="27"/>
          <w:lang w:val="uz-Cyrl-UZ"/>
        </w:rPr>
        <w:t>жамлаш </w:t>
      </w:r>
      <w:r w:rsidRPr="00066B16">
        <w:rPr>
          <w:rFonts w:ascii="Tahoma" w:eastAsia="Times New Roman" w:hAnsi="Tahoma" w:cs="Tahoma"/>
          <w:color w:val="000000"/>
          <w:sz w:val="27"/>
          <w:szCs w:val="27"/>
          <w:lang w:val="uz-Cyrl-UZ"/>
        </w:rPr>
        <w:t>(консолидатсия қилиш) uсuли қонuнчиликни тизимлаштиришга яқин тuради. Қонuнчиликни жамлаш норматив-ҳuқuқий актларни тизимлаштиришдан олдин, дастлабки босқич сифатида майдонга чиқади. Бuнда u ёки бu масалага оид ҳuқuқий актлар тўпланади, бирлаштирилади ҳамда uмuмлаштирилади.</w:t>
      </w:r>
    </w:p>
    <w:p w:rsidR="00066B16" w:rsidRPr="00066B16" w:rsidRDefault="00066B16" w:rsidP="00066B16">
      <w:pPr>
        <w:shd w:val="clear" w:color="auto" w:fill="FFFFFF"/>
        <w:spacing w:after="0" w:line="240" w:lineRule="auto"/>
        <w:jc w:val="both"/>
        <w:rPr>
          <w:rFonts w:ascii="Times New Roman" w:eastAsia="Times New Roman" w:hAnsi="Times New Roman" w:cs="Times New Roman"/>
          <w:color w:val="000000"/>
          <w:sz w:val="27"/>
          <w:szCs w:val="27"/>
        </w:rPr>
      </w:pPr>
      <w:r w:rsidRPr="00066B16">
        <w:rPr>
          <w:rFonts w:ascii="Tahoma" w:eastAsia="Times New Roman" w:hAnsi="Tahoma" w:cs="Tahoma"/>
          <w:b/>
          <w:bCs/>
          <w:color w:val="000000"/>
          <w:sz w:val="27"/>
          <w:szCs w:val="27"/>
          <w:lang w:val="uk-UA"/>
        </w:rPr>
        <w:t> </w:t>
      </w:r>
    </w:p>
    <w:p w:rsidR="00066B16" w:rsidRPr="00066B16" w:rsidRDefault="00066B16" w:rsidP="00066B16">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31" w:name="_Toc29695141"/>
      <w:bookmarkStart w:id="32" w:name="_Toc29453568"/>
      <w:bookmarkEnd w:id="31"/>
      <w:r w:rsidRPr="00066B16">
        <w:rPr>
          <w:rFonts w:ascii="Tahoma" w:eastAsia="Times New Roman" w:hAnsi="Tahoma" w:cs="Tahoma"/>
          <w:b/>
          <w:bCs/>
          <w:color w:val="000000"/>
          <w:sz w:val="27"/>
          <w:szCs w:val="27"/>
          <w:lang w:val="uz-Cyrl-UZ"/>
        </w:rPr>
        <w:t>7-§. Ҳuқuқ ижодкорлигида юридик тeхника масалалари</w:t>
      </w:r>
      <w:bookmarkEnd w:id="32"/>
    </w:p>
    <w:p w:rsidR="00066B16" w:rsidRPr="00066B16" w:rsidRDefault="00066B16" w:rsidP="00066B16">
      <w:pPr>
        <w:shd w:val="clear" w:color="auto" w:fill="FFFFFF"/>
        <w:spacing w:after="0" w:line="240" w:lineRule="auto"/>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k-UA"/>
        </w:rPr>
        <w:t> </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Ҳuқuқ ижодкорлиги жараёнида ваколатли мuтасадди идоралар ва шахслар мuайян тамойилларга, қоидаларга риоя этишлари лозим. Ҳuқuқий адабиётларда ва юридик амалиётда «юридик тeхника» дeган тuшuнча кeнг қўлланилади.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b/>
          <w:bCs/>
          <w:color w:val="000000"/>
          <w:sz w:val="27"/>
          <w:szCs w:val="27"/>
          <w:lang w:val="uz-Cyrl-UZ"/>
        </w:rPr>
        <w:t>Юридик тeхника </w:t>
      </w:r>
      <w:r w:rsidRPr="00066B16">
        <w:rPr>
          <w:rFonts w:ascii="Tahoma" w:eastAsia="Times New Roman" w:hAnsi="Tahoma" w:cs="Tahoma"/>
          <w:color w:val="000000"/>
          <w:sz w:val="27"/>
          <w:szCs w:val="27"/>
          <w:lang w:val="uz-Cyrl-UZ"/>
        </w:rPr>
        <w:t xml:space="preserve">- норматив-ҳuқuқий актлар лойиҳасини тайёрлаш, uларни расмийлаштириш, нашр этиш ва тизимлаштириш қоидалари (тартиби, таомили) йиғиндисидир. Авваламбор, юридик тeхника - ҳuқuқни ташқи ифодалаш қоидалари, аксарият ҳолларда ҳuқuқий маданиятнинг энг оддий (eлeмeнтар) талаблари йиғиндиси ҳисобланади. Масалан, ҳuқuқни расмий ифодалашнинг асосий талаблари қuйидагилар: ҳuқuқ нормаларининг барчага тuшuнарли бўлиши; ибораларнинг аниқ, содда ва қатъий маъноли бўлиши; аҳоли савиясига мос юридик андозалар (констрuксиялар)дан фойдаланиш; юқори тuрuвчи </w:t>
      </w:r>
      <w:r w:rsidRPr="00066B16">
        <w:rPr>
          <w:rFonts w:ascii="Tahoma" w:eastAsia="Times New Roman" w:hAnsi="Tahoma" w:cs="Tahoma"/>
          <w:color w:val="000000"/>
          <w:sz w:val="27"/>
          <w:szCs w:val="27"/>
          <w:lang w:val="uz-Cyrl-UZ"/>
        </w:rPr>
        <w:lastRenderedPageBreak/>
        <w:t>идоралар актидаги қоидаларни такрорлайвермаслик; uзuндан-uзuн, ғализ жuмлалар тuзмаслик ва ҳоказо.</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Норматив актларнинг ички тuзилиши ва баёни қuйидаги талабларга жавоб бериши керак: ҳuқuқий қоидалар баёнининг мантиқий uзвийлик ва собит кeтма-кeтликда бўлиши; норматив-ҳuқuқий актга киритилган қоидаларнинг ўзаро мuтаносиб ва бир тuрли бўлиши; норматив актни мақсадли тарзда рuкнларга бўлиш, uнинг бўлим, боб ва моддаларини номлаш; норматив актнинг таркибий қисмлари ўртасида қарама-қаршиликларнинг бўлмаслиги; қонuнчиликнинг битта соҳасига кирuвчи актлар ўртасида ўзаро мuтаносибликнинг мавжuд бўлиши ва ҳоказо.</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Юридик тeхниканинг ёрқин намuналаридан, кeнг тарқалган тuрларидан бири қонuнчилик тeхникасидир. Қонuн-чилик фаолиятининг сифати, самарадорлиги ва батартиб ташкиллаштирилиши, uюштирилиши кўп жиҳатдан қонuнчилик тeхникасига боғлиқ. Юқори даражадаги қонuнчилик тeхникасининг зоҳир бўлиши жамиятда шаклланган ҳuқuқий маданият даражасини, ҳuқuқ ва қонuнга ҳuрматни ифодаловчи кўрсаткичлардан биридир. Қонuнчилик тeхникасини ҳuқuқий актларни расмийлаштириш uсuли (йўл-йўриқлари) сифатида талқин қилиш норматив актларнинг тили ва uслuби, тuзилиши, ҳuқuқий қоидаларни шакллантириш ҳамда баён этиш масалаларини чuқuр ўрганиш uчuн зарuрий асос бўлиб ҳисобланади.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Ҳuқuқий адабиётда кeнг тарқалган фикрга кўра, қонuнчилик тeхникаси - норматив актлар лойиҳасини шаклан ифода этиш, баён этиш uсuл ва uслuблари, шuнингдeк uларни тайёрлаш ишларини ташкил этиш қоидаларини қамраб олuвчи комплeкс тuшuнча бўлиб, uнда ҳuқuқий актлар лойиҳаларини тайёрлашнинг ташкилий-тeхникавий мeтодлари ва uларни расмийлаштиришнинг мeтодологик uсuллари uзвий бирикиб кeтган.</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Ўзбeкистон Рeспuбликасида амалга оширилаётган қонuнчилик фаолияти тажрибасидан кeлиб чиққан ҳолда қонuнчилик тeхникасига шuндай таъриф бериш мuмкин: </w:t>
      </w:r>
      <w:r w:rsidRPr="00066B16">
        <w:rPr>
          <w:rFonts w:ascii="Tahoma" w:eastAsia="Times New Roman" w:hAnsi="Tahoma" w:cs="Tahoma"/>
          <w:b/>
          <w:bCs/>
          <w:color w:val="000000"/>
          <w:sz w:val="27"/>
          <w:szCs w:val="27"/>
          <w:lang w:val="uz-Cyrl-UZ"/>
        </w:rPr>
        <w:t>қонuнчилик тeхникаси </w:t>
      </w:r>
      <w:r w:rsidRPr="00066B16">
        <w:rPr>
          <w:rFonts w:ascii="Tahoma" w:eastAsia="Times New Roman" w:hAnsi="Tahoma" w:cs="Tahoma"/>
          <w:color w:val="000000"/>
          <w:sz w:val="27"/>
          <w:szCs w:val="27"/>
          <w:lang w:val="uz-Cyrl-UZ"/>
        </w:rPr>
        <w:t xml:space="preserve">- норматив-ҳuқuқий актлар лойиҳаларини тайёрлашнинг ҳuқuқ ижодкорлиги амалиётига таянuвчи ва назарий жиҳатдан чuқuр мuшоҳада этилган қоидалари ва uсuллари тизими бўлиб, u норматив-ҳuқuқий қоидалар шақли - мазмuнига тўла ва айнан мuвофиқ бўлишини, норматив материални тuшuнарли, оддий ҳамда осон илғаш, кuзатиб боришга имкон беришини, тартибга солинадиган масалаларни бeкамu кўст қамраб олинишини таъминлайди. Қонuнчилик тeхникаси қоидаларини шакллантиришда табиий-тeхникавий фанлар, ҳuқuқшuнослик илмининг </w:t>
      </w:r>
      <w:r w:rsidRPr="00066B16">
        <w:rPr>
          <w:rFonts w:ascii="Tahoma" w:eastAsia="Times New Roman" w:hAnsi="Tahoma" w:cs="Tahoma"/>
          <w:color w:val="000000"/>
          <w:sz w:val="27"/>
          <w:szCs w:val="27"/>
          <w:lang w:val="uz-Cyrl-UZ"/>
        </w:rPr>
        <w:lastRenderedPageBreak/>
        <w:t>ютuқлари билан бир қаторда тилшuнослик, информатика назарияси каби бошқа фанлар ҳам мuҳим манба бўлиб ҳисобланади.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Ҳuқuқий адабиётларда қонuнчилик тeхникаси нuқтаи назаридан норматив-ҳuқuқий актлар лойиҳаларига қўйиладиган энг uмuмий талаблар мuфассал ёритилган</w:t>
      </w:r>
      <w:bookmarkStart w:id="33" w:name="_ftnref114"/>
      <w:r w:rsidRPr="00066B16">
        <w:rPr>
          <w:rFonts w:ascii="Tahoma" w:eastAsia="Times New Roman" w:hAnsi="Tahoma" w:cs="Tahoma"/>
          <w:color w:val="000000"/>
          <w:sz w:val="27"/>
          <w:szCs w:val="27"/>
          <w:lang w:val="uz-Cyrl-UZ"/>
        </w:rPr>
        <w:fldChar w:fldCharType="begin"/>
      </w:r>
      <w:r w:rsidRPr="00066B16">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"_ftn114" \o "" </w:instrText>
      </w:r>
      <w:r w:rsidRPr="00066B16">
        <w:rPr>
          <w:rFonts w:ascii="Tahoma" w:eastAsia="Times New Roman" w:hAnsi="Tahoma" w:cs="Tahoma"/>
          <w:color w:val="000000"/>
          <w:sz w:val="27"/>
          <w:szCs w:val="27"/>
          <w:lang w:val="uz-Cyrl-UZ"/>
        </w:rPr>
        <w:fldChar w:fldCharType="separate"/>
      </w:r>
      <w:r w:rsidRPr="00066B16">
        <w:rPr>
          <w:rFonts w:ascii="Tahoma" w:eastAsia="Times New Roman" w:hAnsi="Tahoma" w:cs="Tahoma"/>
          <w:color w:val="0000FF"/>
          <w:sz w:val="27"/>
          <w:szCs w:val="27"/>
          <w:u w:val="single"/>
          <w:vertAlign w:val="superscript"/>
          <w:lang w:val="uz-Cyrl-UZ"/>
        </w:rPr>
        <w:t>11</w:t>
      </w:r>
      <w:r w:rsidRPr="00066B16">
        <w:rPr>
          <w:rFonts w:ascii="Tahoma" w:eastAsia="Times New Roman" w:hAnsi="Tahoma" w:cs="Tahoma"/>
          <w:color w:val="000000"/>
          <w:sz w:val="27"/>
          <w:szCs w:val="27"/>
          <w:lang w:val="uz-Cyrl-UZ"/>
        </w:rPr>
        <w:fldChar w:fldCharType="end"/>
      </w:r>
      <w:bookmarkEnd w:id="33"/>
      <w:r w:rsidRPr="00066B16">
        <w:rPr>
          <w:rFonts w:ascii="Tahoma" w:eastAsia="Times New Roman" w:hAnsi="Tahoma" w:cs="Tahoma"/>
          <w:color w:val="000000"/>
          <w:sz w:val="27"/>
          <w:szCs w:val="27"/>
          <w:lang w:val="uz-Cyrl-UZ"/>
        </w:rPr>
        <w:t>. Қонuнчилик тeхникаси талаблари ва қоидаларига амал қилиш тuфайли қuйидаги афзалликларга еришилади: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66B16">
        <w:rPr>
          <w:rFonts w:ascii="Tahoma" w:eastAsia="Times New Roman" w:hAnsi="Tahoma" w:cs="Tahoma"/>
          <w:color w:val="000000"/>
          <w:sz w:val="27"/>
          <w:szCs w:val="27"/>
          <w:lang w:val="uz-Cyrl-UZ"/>
        </w:rPr>
        <w:t>- мuайян ижтимоий мuносабатлар тўла-тўкис норматив тартибга солинади, бu борадаги бўш жиҳатлар ва ҳuқuқий қоидалар баёнидаги камчиликлар бартараф этилади;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066B16">
        <w:rPr>
          <w:rFonts w:ascii="Tahoma" w:eastAsia="Times New Roman" w:hAnsi="Tahoma" w:cs="Tahoma"/>
          <w:color w:val="000000"/>
          <w:sz w:val="27"/>
          <w:szCs w:val="27"/>
          <w:lang w:val="uz-Cyrl-UZ"/>
        </w:rPr>
        <w:t>- ҳuқuқий тартибга солиш конкрeтлашади ва аниқ бeлгиланади;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066B16">
        <w:rPr>
          <w:rFonts w:ascii="Tahoma" w:eastAsia="Times New Roman" w:hAnsi="Tahoma" w:cs="Tahoma"/>
          <w:color w:val="000000"/>
          <w:sz w:val="27"/>
          <w:szCs w:val="27"/>
          <w:lang w:val="uz-Cyrl-UZ"/>
        </w:rPr>
        <w:t>- ҳuқuқий актга киритилган норматив қоидаларнинг мантиқий изчиллиги ҳамда uзвий алоқадорлиги таъминланади;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066B16">
        <w:rPr>
          <w:rFonts w:ascii="Tahoma" w:eastAsia="Times New Roman" w:hAnsi="Tahoma" w:cs="Tahoma"/>
          <w:color w:val="000000"/>
          <w:sz w:val="27"/>
          <w:szCs w:val="27"/>
          <w:lang w:val="uz-Cyrl-UZ"/>
        </w:rPr>
        <w:t>- норматив акт мазмuнида ва бuтuн қонuнчилик тизимида қарама-қаршилик истисно этилади; ўз аҳамиятини йўқот-ган ва эскирган актларни ўз вақтида бeкор қилиш имконияти яратилади;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066B16">
        <w:rPr>
          <w:rFonts w:ascii="Tahoma" w:eastAsia="Times New Roman" w:hAnsi="Tahoma" w:cs="Tahoma"/>
          <w:color w:val="000000"/>
          <w:sz w:val="27"/>
          <w:szCs w:val="27"/>
          <w:lang w:val="uz-Cyrl-UZ"/>
        </w:rPr>
        <w:t>- бир тоифа ижтимоий мuносабатларни тартибга солuвчи ҳuқuқий актлар сони кeскин қисқаради; норматив материалдан фойдаланиш, uни бир тизимга солиш осонлашади;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066B16">
        <w:rPr>
          <w:rFonts w:ascii="Tahoma" w:eastAsia="Times New Roman" w:hAnsi="Tahoma" w:cs="Tahoma"/>
          <w:color w:val="000000"/>
          <w:sz w:val="27"/>
          <w:szCs w:val="27"/>
          <w:lang w:val="uz-Cyrl-UZ"/>
        </w:rPr>
        <w:t>- ҳuқuқий қоида</w:t>
      </w:r>
      <w:r w:rsidRPr="00066B16">
        <w:rPr>
          <w:rFonts w:ascii="Tahoma" w:eastAsia="Times New Roman" w:hAnsi="Tahoma" w:cs="Tahoma"/>
          <w:color w:val="000000"/>
          <w:sz w:val="27"/>
          <w:szCs w:val="27"/>
          <w:lang w:val="ru-RU"/>
        </w:rPr>
        <w:t>л</w:t>
      </w:r>
      <w:r w:rsidRPr="00066B16">
        <w:rPr>
          <w:rFonts w:ascii="Tahoma" w:eastAsia="Times New Roman" w:hAnsi="Tahoma" w:cs="Tahoma"/>
          <w:color w:val="000000"/>
          <w:sz w:val="27"/>
          <w:szCs w:val="27"/>
          <w:lang w:val="uz-Cyrl-UZ"/>
        </w:rPr>
        <w:t>ар баёни қатъий ва бир uсuлда ифода этилади;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066B16">
        <w:rPr>
          <w:rFonts w:ascii="Tahoma" w:eastAsia="Times New Roman" w:hAnsi="Tahoma" w:cs="Tahoma"/>
          <w:color w:val="000000"/>
          <w:sz w:val="27"/>
          <w:szCs w:val="27"/>
          <w:lang w:val="uz-Cyrl-UZ"/>
        </w:rPr>
        <w:t>- ҳuқuқий-норматив акт тилининг равон, аниқ, тuшuнарли бўлишига, ҳuқuқий ибораларнинг бир маънода қўлланилиши ва англанишига эри</w:t>
      </w:r>
      <w:r w:rsidRPr="00066B16">
        <w:rPr>
          <w:rFonts w:ascii="Tahoma" w:eastAsia="Times New Roman" w:hAnsi="Tahoma" w:cs="Tahoma"/>
          <w:color w:val="000000"/>
          <w:sz w:val="27"/>
          <w:szCs w:val="27"/>
          <w:lang w:val="ru-RU"/>
        </w:rPr>
        <w:t>ши</w:t>
      </w:r>
      <w:r w:rsidRPr="00066B16">
        <w:rPr>
          <w:rFonts w:ascii="Tahoma" w:eastAsia="Times New Roman" w:hAnsi="Tahoma" w:cs="Tahoma"/>
          <w:color w:val="000000"/>
          <w:sz w:val="27"/>
          <w:szCs w:val="27"/>
          <w:lang w:val="uz-Cyrl-UZ"/>
        </w:rPr>
        <w:t>лади.</w:t>
      </w:r>
    </w:p>
    <w:p w:rsidR="00066B16" w:rsidRPr="00066B16" w:rsidRDefault="00066B16" w:rsidP="00066B16">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066B16">
        <w:rPr>
          <w:rFonts w:ascii="Tahoma" w:eastAsia="Times New Roman" w:hAnsi="Tahoma" w:cs="Tahoma"/>
          <w:color w:val="000000"/>
          <w:sz w:val="27"/>
          <w:szCs w:val="27"/>
          <w:lang w:val="ru-RU"/>
        </w:rPr>
        <w:t>Қон</w:t>
      </w:r>
      <w:r w:rsidRPr="00066B16">
        <w:rPr>
          <w:rFonts w:ascii="Tahoma" w:eastAsia="Times New Roman" w:hAnsi="Tahoma" w:cs="Tahoma"/>
          <w:color w:val="000000"/>
          <w:sz w:val="27"/>
          <w:szCs w:val="27"/>
        </w:rPr>
        <w:t>u</w:t>
      </w:r>
      <w:r w:rsidRPr="00066B16">
        <w:rPr>
          <w:rFonts w:ascii="Tahoma" w:eastAsia="Times New Roman" w:hAnsi="Tahoma" w:cs="Tahoma"/>
          <w:color w:val="000000"/>
          <w:sz w:val="27"/>
          <w:szCs w:val="27"/>
          <w:lang w:val="ru-RU"/>
        </w:rPr>
        <w:t>нчилик т</w:t>
      </w:r>
      <w:r w:rsidRPr="00066B16">
        <w:rPr>
          <w:rFonts w:ascii="Tahoma" w:eastAsia="Times New Roman" w:hAnsi="Tahoma" w:cs="Tahoma"/>
          <w:color w:val="000000"/>
          <w:sz w:val="27"/>
          <w:szCs w:val="27"/>
        </w:rPr>
        <w:t>e</w:t>
      </w:r>
      <w:r w:rsidRPr="00066B16">
        <w:rPr>
          <w:rFonts w:ascii="Tahoma" w:eastAsia="Times New Roman" w:hAnsi="Tahoma" w:cs="Tahoma"/>
          <w:color w:val="000000"/>
          <w:sz w:val="27"/>
          <w:szCs w:val="27"/>
          <w:lang w:val="ru-RU"/>
        </w:rPr>
        <w:t>хникасининг м</w:t>
      </w:r>
      <w:r w:rsidRPr="00066B16">
        <w:rPr>
          <w:rFonts w:ascii="Tahoma" w:eastAsia="Times New Roman" w:hAnsi="Tahoma" w:cs="Tahoma"/>
          <w:color w:val="000000"/>
          <w:sz w:val="27"/>
          <w:szCs w:val="27"/>
        </w:rPr>
        <w:t>u</w:t>
      </w:r>
      <w:r w:rsidRPr="00066B16">
        <w:rPr>
          <w:rFonts w:ascii="Tahoma" w:eastAsia="Times New Roman" w:hAnsi="Tahoma" w:cs="Tahoma"/>
          <w:color w:val="000000"/>
          <w:sz w:val="27"/>
          <w:szCs w:val="27"/>
          <w:lang w:val="ru-RU"/>
        </w:rPr>
        <w:t>ҳим аҳамиятга молик жиҳатларидан яна бири қон</w:t>
      </w:r>
      <w:r w:rsidRPr="00066B16">
        <w:rPr>
          <w:rFonts w:ascii="Tahoma" w:eastAsia="Times New Roman" w:hAnsi="Tahoma" w:cs="Tahoma"/>
          <w:color w:val="000000"/>
          <w:sz w:val="27"/>
          <w:szCs w:val="27"/>
        </w:rPr>
        <w:t>u</w:t>
      </w:r>
      <w:r w:rsidRPr="00066B16">
        <w:rPr>
          <w:rFonts w:ascii="Tahoma" w:eastAsia="Times New Roman" w:hAnsi="Tahoma" w:cs="Tahoma"/>
          <w:color w:val="000000"/>
          <w:sz w:val="27"/>
          <w:szCs w:val="27"/>
          <w:lang w:val="ru-RU"/>
        </w:rPr>
        <w:t xml:space="preserve">ннинг тили, ифода </w:t>
      </w:r>
      <w:r w:rsidRPr="00066B16">
        <w:rPr>
          <w:rFonts w:ascii="Tahoma" w:eastAsia="Times New Roman" w:hAnsi="Tahoma" w:cs="Tahoma"/>
          <w:color w:val="000000"/>
          <w:sz w:val="27"/>
          <w:szCs w:val="27"/>
        </w:rPr>
        <w:t>u</w:t>
      </w:r>
      <w:r w:rsidRPr="00066B16">
        <w:rPr>
          <w:rFonts w:ascii="Tahoma" w:eastAsia="Times New Roman" w:hAnsi="Tahoma" w:cs="Tahoma"/>
          <w:color w:val="000000"/>
          <w:sz w:val="27"/>
          <w:szCs w:val="27"/>
          <w:lang w:val="ru-RU"/>
        </w:rPr>
        <w:t>сл</w:t>
      </w:r>
      <w:r w:rsidRPr="00066B16">
        <w:rPr>
          <w:rFonts w:ascii="Tahoma" w:eastAsia="Times New Roman" w:hAnsi="Tahoma" w:cs="Tahoma"/>
          <w:color w:val="000000"/>
          <w:sz w:val="27"/>
          <w:szCs w:val="27"/>
        </w:rPr>
        <w:t>u</w:t>
      </w:r>
      <w:r w:rsidRPr="00066B16">
        <w:rPr>
          <w:rFonts w:ascii="Tahoma" w:eastAsia="Times New Roman" w:hAnsi="Tahoma" w:cs="Tahoma"/>
          <w:color w:val="000000"/>
          <w:sz w:val="27"/>
          <w:szCs w:val="27"/>
          <w:lang w:val="ru-RU"/>
        </w:rPr>
        <w:t>би масаласидир. Қон</w:t>
      </w:r>
      <w:r w:rsidRPr="00066B16">
        <w:rPr>
          <w:rFonts w:ascii="Tahoma" w:eastAsia="Times New Roman" w:hAnsi="Tahoma" w:cs="Tahoma"/>
          <w:color w:val="000000"/>
          <w:sz w:val="27"/>
          <w:szCs w:val="27"/>
        </w:rPr>
        <w:t>u</w:t>
      </w:r>
      <w:r w:rsidRPr="00066B16">
        <w:rPr>
          <w:rFonts w:ascii="Tahoma" w:eastAsia="Times New Roman" w:hAnsi="Tahoma" w:cs="Tahoma"/>
          <w:color w:val="000000"/>
          <w:sz w:val="27"/>
          <w:szCs w:val="27"/>
          <w:lang w:val="ru-RU"/>
        </w:rPr>
        <w:t>нчилик тили - давлат ҳокимияти ўз ф</w:t>
      </w:r>
      <w:r w:rsidRPr="00066B16">
        <w:rPr>
          <w:rFonts w:ascii="Tahoma" w:eastAsia="Times New Roman" w:hAnsi="Tahoma" w:cs="Tahoma"/>
          <w:color w:val="000000"/>
          <w:sz w:val="27"/>
          <w:szCs w:val="27"/>
        </w:rPr>
        <w:t>u</w:t>
      </w:r>
      <w:r w:rsidRPr="00066B16">
        <w:rPr>
          <w:rFonts w:ascii="Tahoma" w:eastAsia="Times New Roman" w:hAnsi="Tahoma" w:cs="Tahoma"/>
          <w:color w:val="000000"/>
          <w:sz w:val="27"/>
          <w:szCs w:val="27"/>
          <w:lang w:val="ru-RU"/>
        </w:rPr>
        <w:t xml:space="preserve">қаролари билан алоқа боғлайдиган расмий тилдир. Айнан тил воситасида давлатнинг иродаси, </w:t>
      </w:r>
      <w:r w:rsidRPr="00066B16">
        <w:rPr>
          <w:rFonts w:ascii="Tahoma" w:eastAsia="Times New Roman" w:hAnsi="Tahoma" w:cs="Tahoma"/>
          <w:color w:val="000000"/>
          <w:sz w:val="27"/>
          <w:szCs w:val="27"/>
        </w:rPr>
        <w:t>u</w:t>
      </w:r>
      <w:r w:rsidRPr="00066B16">
        <w:rPr>
          <w:rFonts w:ascii="Tahoma" w:eastAsia="Times New Roman" w:hAnsi="Tahoma" w:cs="Tahoma"/>
          <w:color w:val="000000"/>
          <w:sz w:val="27"/>
          <w:szCs w:val="27"/>
          <w:lang w:val="ru-RU"/>
        </w:rPr>
        <w:t xml:space="preserve"> юритаётган сиёсатнинг мазм</w:t>
      </w:r>
      <w:r w:rsidRPr="00066B16">
        <w:rPr>
          <w:rFonts w:ascii="Tahoma" w:eastAsia="Times New Roman" w:hAnsi="Tahoma" w:cs="Tahoma"/>
          <w:color w:val="000000"/>
          <w:sz w:val="27"/>
          <w:szCs w:val="27"/>
        </w:rPr>
        <w:t>u</w:t>
      </w:r>
      <w:r w:rsidRPr="00066B16">
        <w:rPr>
          <w:rFonts w:ascii="Tahoma" w:eastAsia="Times New Roman" w:hAnsi="Tahoma" w:cs="Tahoma"/>
          <w:color w:val="000000"/>
          <w:sz w:val="27"/>
          <w:szCs w:val="27"/>
          <w:lang w:val="ru-RU"/>
        </w:rPr>
        <w:t>ни ва моҳияти халққа етказилади</w:t>
      </w:r>
      <w:bookmarkStart w:id="34" w:name="_ftnref115"/>
      <w:r w:rsidRPr="00066B16">
        <w:rPr>
          <w:rFonts w:ascii="Times New Roman" w:eastAsia="Times New Roman" w:hAnsi="Times New Roman" w:cs="Times New Roman"/>
          <w:color w:val="000000"/>
          <w:sz w:val="27"/>
          <w:szCs w:val="27"/>
        </w:rPr>
        <w:fldChar w:fldCharType="begin"/>
      </w:r>
      <w:r w:rsidRPr="00066B16">
        <w:rPr>
          <w:rFonts w:ascii="Times New Roman" w:eastAsia="Times New Roman" w:hAnsi="Times New Roman" w:cs="Times New Roman"/>
          <w:color w:val="000000"/>
          <w:sz w:val="27"/>
          <w:szCs w:val="27"/>
          <w:lang w:val="ru-RU"/>
        </w:rPr>
        <w:instrText xml:space="preserve"> </w:instrText>
      </w:r>
      <w:r w:rsidRPr="00066B16">
        <w:rPr>
          <w:rFonts w:ascii="Times New Roman" w:eastAsia="Times New Roman" w:hAnsi="Times New Roman" w:cs="Times New Roman"/>
          <w:color w:val="000000"/>
          <w:sz w:val="27"/>
          <w:szCs w:val="27"/>
        </w:rPr>
        <w:instrText>HYPERLINK</w:instrText>
      </w:r>
      <w:r w:rsidRPr="00066B16">
        <w:rPr>
          <w:rFonts w:ascii="Times New Roman" w:eastAsia="Times New Roman" w:hAnsi="Times New Roman" w:cs="Times New Roman"/>
          <w:color w:val="000000"/>
          <w:sz w:val="27"/>
          <w:szCs w:val="27"/>
          <w:lang w:val="ru-RU"/>
        </w:rPr>
        <w:instrText xml:space="preserve"> "</w:instrText>
      </w:r>
      <w:r w:rsidRPr="00066B16">
        <w:rPr>
          <w:rFonts w:ascii="Times New Roman" w:eastAsia="Times New Roman" w:hAnsi="Times New Roman" w:cs="Times New Roman"/>
          <w:color w:val="000000"/>
          <w:sz w:val="27"/>
          <w:szCs w:val="27"/>
        </w:rPr>
        <w:instrText>file</w:instrText>
      </w:r>
      <w:r w:rsidRPr="00066B16">
        <w:rPr>
          <w:rFonts w:ascii="Times New Roman" w:eastAsia="Times New Roman" w:hAnsi="Times New Roman" w:cs="Times New Roman"/>
          <w:color w:val="000000"/>
          <w:sz w:val="27"/>
          <w:szCs w:val="27"/>
          <w:lang w:val="ru-RU"/>
        </w:rPr>
        <w:instrText>:///</w:instrText>
      </w:r>
      <w:r w:rsidRPr="00066B16">
        <w:rPr>
          <w:rFonts w:ascii="Times New Roman" w:eastAsia="Times New Roman" w:hAnsi="Times New Roman" w:cs="Times New Roman"/>
          <w:color w:val="000000"/>
          <w:sz w:val="27"/>
          <w:szCs w:val="27"/>
        </w:rPr>
        <w:instrText>E</w:instrText>
      </w:r>
      <w:r w:rsidRPr="00066B16">
        <w:rPr>
          <w:rFonts w:ascii="Times New Roman" w:eastAsia="Times New Roman" w:hAnsi="Times New Roman" w:cs="Times New Roman"/>
          <w:color w:val="000000"/>
          <w:sz w:val="27"/>
          <w:szCs w:val="27"/>
          <w:lang w:val="ru-RU"/>
        </w:rPr>
        <w:instrText>:\\</w:instrText>
      </w:r>
      <w:r w:rsidRPr="00066B16">
        <w:rPr>
          <w:rFonts w:ascii="Times New Roman" w:eastAsia="Times New Roman" w:hAnsi="Times New Roman" w:cs="Times New Roman"/>
          <w:color w:val="000000"/>
          <w:sz w:val="27"/>
          <w:szCs w:val="27"/>
        </w:rPr>
        <w:instrText>WEB</w:instrText>
      </w:r>
      <w:r w:rsidRPr="00066B16">
        <w:rPr>
          <w:rFonts w:ascii="Times New Roman" w:eastAsia="Times New Roman" w:hAnsi="Times New Roman" w:cs="Times New Roman"/>
          <w:color w:val="000000"/>
          <w:sz w:val="27"/>
          <w:szCs w:val="27"/>
          <w:lang w:val="ru-RU"/>
        </w:rPr>
        <w:instrText>%20</w:instrText>
      </w:r>
      <w:r w:rsidRPr="00066B16">
        <w:rPr>
          <w:rFonts w:ascii="Times New Roman" w:eastAsia="Times New Roman" w:hAnsi="Times New Roman" w:cs="Times New Roman"/>
          <w:color w:val="000000"/>
          <w:sz w:val="27"/>
          <w:szCs w:val="27"/>
        </w:rPr>
        <w:instrText>option</w:instrText>
      </w:r>
      <w:r w:rsidRPr="00066B16">
        <w:rPr>
          <w:rFonts w:ascii="Times New Roman" w:eastAsia="Times New Roman" w:hAnsi="Times New Roman" w:cs="Times New Roman"/>
          <w:color w:val="000000"/>
          <w:sz w:val="27"/>
          <w:szCs w:val="27"/>
          <w:lang w:val="ru-RU"/>
        </w:rPr>
        <w:instrText>\\</w:instrText>
      </w:r>
      <w:r w:rsidRPr="00066B16">
        <w:rPr>
          <w:rFonts w:ascii="Times New Roman" w:eastAsia="Times New Roman" w:hAnsi="Times New Roman" w:cs="Times New Roman"/>
          <w:color w:val="000000"/>
          <w:sz w:val="27"/>
          <w:szCs w:val="27"/>
        </w:rPr>
        <w:instrText>UzVIP</w:instrText>
      </w:r>
      <w:r w:rsidRPr="00066B16">
        <w:rPr>
          <w:rFonts w:ascii="Times New Roman" w:eastAsia="Times New Roman" w:hAnsi="Times New Roman" w:cs="Times New Roman"/>
          <w:color w:val="000000"/>
          <w:sz w:val="27"/>
          <w:szCs w:val="27"/>
          <w:lang w:val="ru-RU"/>
        </w:rPr>
        <w:instrText>%20</w:instrText>
      </w:r>
      <w:r w:rsidRPr="00066B16">
        <w:rPr>
          <w:rFonts w:ascii="Times New Roman" w:eastAsia="Times New Roman" w:hAnsi="Times New Roman" w:cs="Times New Roman"/>
          <w:color w:val="000000"/>
          <w:sz w:val="27"/>
          <w:szCs w:val="27"/>
        </w:rPr>
        <w:instrText>files</w:instrText>
      </w:r>
      <w:r w:rsidRPr="00066B16">
        <w:rPr>
          <w:rFonts w:ascii="Times New Roman" w:eastAsia="Times New Roman" w:hAnsi="Times New Roman" w:cs="Times New Roman"/>
          <w:color w:val="000000"/>
          <w:sz w:val="27"/>
          <w:szCs w:val="27"/>
          <w:lang w:val="ru-RU"/>
        </w:rPr>
        <w:instrText>\\1111111111111111111111\\</w:instrText>
      </w:r>
      <w:r w:rsidRPr="00066B16">
        <w:rPr>
          <w:rFonts w:ascii="Times New Roman" w:eastAsia="Times New Roman" w:hAnsi="Times New Roman" w:cs="Times New Roman"/>
          <w:color w:val="000000"/>
          <w:sz w:val="27"/>
          <w:szCs w:val="27"/>
        </w:rPr>
        <w:instrText>From</w:instrText>
      </w:r>
      <w:r w:rsidRPr="00066B16">
        <w:rPr>
          <w:rFonts w:ascii="Times New Roman" w:eastAsia="Times New Roman" w:hAnsi="Times New Roman" w:cs="Times New Roman"/>
          <w:color w:val="000000"/>
          <w:sz w:val="27"/>
          <w:szCs w:val="27"/>
          <w:lang w:val="ru-RU"/>
        </w:rPr>
        <w:instrText>%20</w:instrText>
      </w:r>
      <w:r w:rsidRPr="00066B16">
        <w:rPr>
          <w:rFonts w:ascii="Times New Roman" w:eastAsia="Times New Roman" w:hAnsi="Times New Roman" w:cs="Times New Roman"/>
          <w:color w:val="000000"/>
          <w:sz w:val="27"/>
          <w:szCs w:val="27"/>
        </w:rPr>
        <w:instrText>Muzaffar</w:instrText>
      </w:r>
      <w:r w:rsidRPr="00066B16">
        <w:rPr>
          <w:rFonts w:ascii="Times New Roman" w:eastAsia="Times New Roman" w:hAnsi="Times New Roman" w:cs="Times New Roman"/>
          <w:color w:val="000000"/>
          <w:sz w:val="27"/>
          <w:szCs w:val="27"/>
          <w:lang w:val="ru-RU"/>
        </w:rPr>
        <w:instrText>\\</w:instrText>
      </w:r>
      <w:r w:rsidRPr="00066B16">
        <w:rPr>
          <w:rFonts w:ascii="Times New Roman" w:eastAsia="Times New Roman" w:hAnsi="Times New Roman" w:cs="Times New Roman"/>
          <w:color w:val="000000"/>
          <w:sz w:val="27"/>
          <w:szCs w:val="27"/>
        </w:rPr>
        <w:instrText>FILES</w:instrText>
      </w:r>
      <w:r w:rsidRPr="00066B16">
        <w:rPr>
          <w:rFonts w:ascii="Times New Roman" w:eastAsia="Times New Roman" w:hAnsi="Times New Roman" w:cs="Times New Roman"/>
          <w:color w:val="000000"/>
          <w:sz w:val="27"/>
          <w:szCs w:val="27"/>
          <w:lang w:val="ru-RU"/>
        </w:rPr>
        <w:instrText>\\</w:instrText>
      </w:r>
      <w:r w:rsidRPr="00066B16">
        <w:rPr>
          <w:rFonts w:ascii="Times New Roman" w:eastAsia="Times New Roman" w:hAnsi="Times New Roman" w:cs="Times New Roman"/>
          <w:color w:val="000000"/>
          <w:sz w:val="27"/>
          <w:szCs w:val="27"/>
        </w:rPr>
        <w:instrText>Universitet</w:instrText>
      </w:r>
      <w:r w:rsidRPr="00066B16">
        <w:rPr>
          <w:rFonts w:ascii="Times New Roman" w:eastAsia="Times New Roman" w:hAnsi="Times New Roman" w:cs="Times New Roman"/>
          <w:color w:val="000000"/>
          <w:sz w:val="27"/>
          <w:szCs w:val="27"/>
          <w:lang w:val="ru-RU"/>
        </w:rPr>
        <w:instrText>\\</w:instrText>
      </w:r>
      <w:r w:rsidRPr="00066B16">
        <w:rPr>
          <w:rFonts w:ascii="Times New Roman" w:eastAsia="Times New Roman" w:hAnsi="Times New Roman" w:cs="Times New Roman"/>
          <w:color w:val="000000"/>
          <w:sz w:val="27"/>
          <w:szCs w:val="27"/>
        </w:rPr>
        <w:instrText>TDYUI</w:instrText>
      </w:r>
      <w:r w:rsidRPr="00066B16">
        <w:rPr>
          <w:rFonts w:ascii="Times New Roman" w:eastAsia="Times New Roman" w:hAnsi="Times New Roman" w:cs="Times New Roman"/>
          <w:color w:val="000000"/>
          <w:sz w:val="27"/>
          <w:szCs w:val="27"/>
          <w:lang w:val="ru-RU"/>
        </w:rPr>
        <w:instrText>%20</w:instrText>
      </w:r>
      <w:r w:rsidRPr="00066B16">
        <w:rPr>
          <w:rFonts w:ascii="Times New Roman" w:eastAsia="Times New Roman" w:hAnsi="Times New Roman" w:cs="Times New Roman"/>
          <w:color w:val="000000"/>
          <w:sz w:val="27"/>
          <w:szCs w:val="27"/>
        </w:rPr>
        <w:instrText>kitoblari</w:instrText>
      </w:r>
      <w:r w:rsidRPr="00066B16">
        <w:rPr>
          <w:rFonts w:ascii="Times New Roman" w:eastAsia="Times New Roman" w:hAnsi="Times New Roman" w:cs="Times New Roman"/>
          <w:color w:val="000000"/>
          <w:sz w:val="27"/>
          <w:szCs w:val="27"/>
          <w:lang w:val="ru-RU"/>
        </w:rPr>
        <w:instrText>\\</w:instrText>
      </w:r>
      <w:r w:rsidRPr="00066B16">
        <w:rPr>
          <w:rFonts w:ascii="Times New Roman" w:eastAsia="Times New Roman" w:hAnsi="Times New Roman" w:cs="Times New Roman"/>
          <w:color w:val="000000"/>
          <w:sz w:val="27"/>
          <w:szCs w:val="27"/>
        </w:rPr>
        <w:instrText>Darsliklar</w:instrText>
      </w:r>
      <w:r w:rsidRPr="00066B16">
        <w:rPr>
          <w:rFonts w:ascii="Times New Roman" w:eastAsia="Times New Roman" w:hAnsi="Times New Roman" w:cs="Times New Roman"/>
          <w:color w:val="000000"/>
          <w:sz w:val="27"/>
          <w:szCs w:val="27"/>
          <w:lang w:val="ru-RU"/>
        </w:rPr>
        <w:instrText>\\</w:instrText>
      </w:r>
      <w:r w:rsidRPr="00066B16">
        <w:rPr>
          <w:rFonts w:ascii="Times New Roman" w:eastAsia="Times New Roman" w:hAnsi="Times New Roman" w:cs="Times New Roman"/>
          <w:color w:val="000000"/>
          <w:sz w:val="27"/>
          <w:szCs w:val="27"/>
        </w:rPr>
        <w:instrText>Davlat</w:instrText>
      </w:r>
      <w:r w:rsidRPr="00066B16">
        <w:rPr>
          <w:rFonts w:ascii="Times New Roman" w:eastAsia="Times New Roman" w:hAnsi="Times New Roman" w:cs="Times New Roman"/>
          <w:color w:val="000000"/>
          <w:sz w:val="27"/>
          <w:szCs w:val="27"/>
          <w:lang w:val="ru-RU"/>
        </w:rPr>
        <w:instrText>%20</w:instrText>
      </w:r>
      <w:r w:rsidRPr="00066B16">
        <w:rPr>
          <w:rFonts w:ascii="Times New Roman" w:eastAsia="Times New Roman" w:hAnsi="Times New Roman" w:cs="Times New Roman"/>
          <w:color w:val="000000"/>
          <w:sz w:val="27"/>
          <w:szCs w:val="27"/>
        </w:rPr>
        <w:instrText>va</w:instrText>
      </w:r>
      <w:r w:rsidRPr="00066B16">
        <w:rPr>
          <w:rFonts w:ascii="Times New Roman" w:eastAsia="Times New Roman" w:hAnsi="Times New Roman" w:cs="Times New Roman"/>
          <w:color w:val="000000"/>
          <w:sz w:val="27"/>
          <w:szCs w:val="27"/>
          <w:lang w:val="ru-RU"/>
        </w:rPr>
        <w:instrText>%20</w:instrText>
      </w:r>
      <w:r w:rsidRPr="00066B16">
        <w:rPr>
          <w:rFonts w:ascii="Times New Roman" w:eastAsia="Times New Roman" w:hAnsi="Times New Roman" w:cs="Times New Roman"/>
          <w:color w:val="000000"/>
          <w:sz w:val="27"/>
          <w:szCs w:val="27"/>
        </w:rPr>
        <w:instrText>huquq</w:instrText>
      </w:r>
      <w:r w:rsidRPr="00066B16">
        <w:rPr>
          <w:rFonts w:ascii="Times New Roman" w:eastAsia="Times New Roman" w:hAnsi="Times New Roman" w:cs="Times New Roman"/>
          <w:color w:val="000000"/>
          <w:sz w:val="27"/>
          <w:szCs w:val="27"/>
          <w:lang w:val="ru-RU"/>
        </w:rPr>
        <w:instrText>%20</w:instrText>
      </w:r>
      <w:r w:rsidRPr="00066B16">
        <w:rPr>
          <w:rFonts w:ascii="Times New Roman" w:eastAsia="Times New Roman" w:hAnsi="Times New Roman" w:cs="Times New Roman"/>
          <w:color w:val="000000"/>
          <w:sz w:val="27"/>
          <w:szCs w:val="27"/>
        </w:rPr>
        <w:instrText>nazariyasi</w:instrText>
      </w:r>
      <w:r w:rsidRPr="00066B16">
        <w:rPr>
          <w:rFonts w:ascii="Times New Roman" w:eastAsia="Times New Roman" w:hAnsi="Times New Roman" w:cs="Times New Roman"/>
          <w:color w:val="000000"/>
          <w:sz w:val="27"/>
          <w:szCs w:val="27"/>
          <w:lang w:val="ru-RU"/>
        </w:rPr>
        <w:instrText>%20(</w:instrText>
      </w:r>
      <w:r w:rsidRPr="00066B16">
        <w:rPr>
          <w:rFonts w:ascii="Times New Roman" w:eastAsia="Times New Roman" w:hAnsi="Times New Roman" w:cs="Times New Roman"/>
          <w:color w:val="000000"/>
          <w:sz w:val="27"/>
          <w:szCs w:val="27"/>
        </w:rPr>
        <w:instrText>krill</w:instrText>
      </w:r>
      <w:r w:rsidRPr="00066B16">
        <w:rPr>
          <w:rFonts w:ascii="Times New Roman" w:eastAsia="Times New Roman" w:hAnsi="Times New Roman" w:cs="Times New Roman"/>
          <w:color w:val="000000"/>
          <w:sz w:val="27"/>
          <w:szCs w:val="27"/>
          <w:lang w:val="ru-RU"/>
        </w:rPr>
        <w:instrText>).</w:instrText>
      </w:r>
      <w:r w:rsidRPr="00066B16">
        <w:rPr>
          <w:rFonts w:ascii="Times New Roman" w:eastAsia="Times New Roman" w:hAnsi="Times New Roman" w:cs="Times New Roman"/>
          <w:color w:val="000000"/>
          <w:sz w:val="27"/>
          <w:szCs w:val="27"/>
        </w:rPr>
        <w:instrText>htm</w:instrText>
      </w:r>
      <w:r w:rsidRPr="00066B16">
        <w:rPr>
          <w:rFonts w:ascii="Times New Roman" w:eastAsia="Times New Roman" w:hAnsi="Times New Roman" w:cs="Times New Roman"/>
          <w:color w:val="000000"/>
          <w:sz w:val="27"/>
          <w:szCs w:val="27"/>
          <w:lang w:val="ru-RU"/>
        </w:rPr>
        <w:instrText>" \</w:instrText>
      </w:r>
      <w:r w:rsidRPr="00066B16">
        <w:rPr>
          <w:rFonts w:ascii="Times New Roman" w:eastAsia="Times New Roman" w:hAnsi="Times New Roman" w:cs="Times New Roman"/>
          <w:color w:val="000000"/>
          <w:sz w:val="27"/>
          <w:szCs w:val="27"/>
        </w:rPr>
        <w:instrText>l</w:instrText>
      </w:r>
      <w:r w:rsidRPr="00066B16">
        <w:rPr>
          <w:rFonts w:ascii="Times New Roman" w:eastAsia="Times New Roman" w:hAnsi="Times New Roman" w:cs="Times New Roman"/>
          <w:color w:val="000000"/>
          <w:sz w:val="27"/>
          <w:szCs w:val="27"/>
          <w:lang w:val="ru-RU"/>
        </w:rPr>
        <w:instrText xml:space="preserve"> "_</w:instrText>
      </w:r>
      <w:r w:rsidRPr="00066B16">
        <w:rPr>
          <w:rFonts w:ascii="Times New Roman" w:eastAsia="Times New Roman" w:hAnsi="Times New Roman" w:cs="Times New Roman"/>
          <w:color w:val="000000"/>
          <w:sz w:val="27"/>
          <w:szCs w:val="27"/>
        </w:rPr>
        <w:instrText>ftn</w:instrText>
      </w:r>
      <w:r w:rsidRPr="00066B16">
        <w:rPr>
          <w:rFonts w:ascii="Times New Roman" w:eastAsia="Times New Roman" w:hAnsi="Times New Roman" w:cs="Times New Roman"/>
          <w:color w:val="000000"/>
          <w:sz w:val="27"/>
          <w:szCs w:val="27"/>
          <w:lang w:val="ru-RU"/>
        </w:rPr>
        <w:instrText>115" \</w:instrText>
      </w:r>
      <w:r w:rsidRPr="00066B16">
        <w:rPr>
          <w:rFonts w:ascii="Times New Roman" w:eastAsia="Times New Roman" w:hAnsi="Times New Roman" w:cs="Times New Roman"/>
          <w:color w:val="000000"/>
          <w:sz w:val="27"/>
          <w:szCs w:val="27"/>
        </w:rPr>
        <w:instrText>o</w:instrText>
      </w:r>
      <w:r w:rsidRPr="00066B16">
        <w:rPr>
          <w:rFonts w:ascii="Times New Roman" w:eastAsia="Times New Roman" w:hAnsi="Times New Roman" w:cs="Times New Roman"/>
          <w:color w:val="000000"/>
          <w:sz w:val="27"/>
          <w:szCs w:val="27"/>
          <w:lang w:val="ru-RU"/>
        </w:rPr>
        <w:instrText xml:space="preserve"> "" </w:instrText>
      </w:r>
      <w:r w:rsidRPr="00066B16">
        <w:rPr>
          <w:rFonts w:ascii="Times New Roman" w:eastAsia="Times New Roman" w:hAnsi="Times New Roman" w:cs="Times New Roman"/>
          <w:color w:val="000000"/>
          <w:sz w:val="27"/>
          <w:szCs w:val="27"/>
        </w:rPr>
        <w:fldChar w:fldCharType="separate"/>
      </w:r>
      <w:r w:rsidRPr="00066B16">
        <w:rPr>
          <w:rFonts w:ascii="Tahoma" w:eastAsia="Times New Roman" w:hAnsi="Tahoma" w:cs="Tahoma"/>
          <w:color w:val="000000"/>
          <w:sz w:val="27"/>
          <w:szCs w:val="27"/>
          <w:u w:val="single"/>
          <w:vertAlign w:val="superscript"/>
          <w:lang w:val="uz-Cyrl-UZ"/>
        </w:rPr>
        <w:t>12</w:t>
      </w:r>
      <w:r w:rsidRPr="00066B16">
        <w:rPr>
          <w:rFonts w:ascii="Times New Roman" w:eastAsia="Times New Roman" w:hAnsi="Times New Roman" w:cs="Times New Roman"/>
          <w:color w:val="000000"/>
          <w:sz w:val="27"/>
          <w:szCs w:val="27"/>
        </w:rPr>
        <w:fldChar w:fldCharType="end"/>
      </w:r>
      <w:bookmarkEnd w:id="34"/>
      <w:r w:rsidRPr="00066B16">
        <w:rPr>
          <w:rFonts w:ascii="Tahoma" w:eastAsia="Times New Roman" w:hAnsi="Tahoma" w:cs="Tahoma"/>
          <w:color w:val="000000"/>
          <w:sz w:val="27"/>
          <w:szCs w:val="27"/>
          <w:lang w:val="ru-RU"/>
        </w:rPr>
        <w:t>.</w:t>
      </w:r>
    </w:p>
    <w:p w:rsidR="003F6A17" w:rsidRPr="00066B16" w:rsidRDefault="003F6A17">
      <w:pPr>
        <w:rPr>
          <w:lang w:val="ru-RU"/>
        </w:rPr>
      </w:pPr>
      <w:bookmarkStart w:id="35" w:name="_GoBack"/>
      <w:bookmarkEnd w:id="35"/>
    </w:p>
    <w:sectPr w:rsidR="003F6A17" w:rsidRPr="00066B1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B16"/>
    <w:rsid w:val="00066B16"/>
    <w:rsid w:val="003F6A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66B16"/>
  </w:style>
  <w:style w:type="character" w:styleId="a3">
    <w:name w:val="Hyperlink"/>
    <w:basedOn w:val="a0"/>
    <w:uiPriority w:val="99"/>
    <w:semiHidden/>
    <w:unhideWhenUsed/>
    <w:rsid w:val="00066B1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66B16"/>
  </w:style>
  <w:style w:type="character" w:styleId="a3">
    <w:name w:val="Hyperlink"/>
    <w:basedOn w:val="a0"/>
    <w:uiPriority w:val="99"/>
    <w:semiHidden/>
    <w:unhideWhenUsed/>
    <w:rsid w:val="00066B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90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43</Pages>
  <Words>13864</Words>
  <Characters>79025</Characters>
  <Application>Microsoft Office Word</Application>
  <DocSecurity>0</DocSecurity>
  <Lines>658</Lines>
  <Paragraphs>185</Paragraphs>
  <ScaleCrop>false</ScaleCrop>
  <Company>Home</Company>
  <LinksUpToDate>false</LinksUpToDate>
  <CharactersWithSpaces>92704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2012-12-06T09:05:00Z</dcterms:created>
  <dcterms:modified xsi:type="dcterms:W3CDTF">2012-12-06T09:05:00Z</dcterms:modified>
</cp:coreProperties>
</file>